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9E9D" w14:textId="77777777" w:rsidR="00466313" w:rsidRDefault="00466313" w:rsidP="00466313">
      <w:r>
        <w:t xml:space="preserve">For each scenario below, fill in all the information you can on the Singapore </w:t>
      </w:r>
      <w:r w:rsidR="009D3E79">
        <w:t>s</w:t>
      </w:r>
      <w:r>
        <w:t>trip diagram. Then use it to ask and answer as many questions as you can.</w:t>
      </w:r>
      <w:r w:rsidR="00FC59BA">
        <w:t xml:space="preserve"> (Also feel free to draw the model differently if you prefer.)</w:t>
      </w:r>
    </w:p>
    <w:p w14:paraId="5379D09D" w14:textId="77777777" w:rsidR="00E557B0" w:rsidRDefault="00E557B0" w:rsidP="00E557B0">
      <w:pPr>
        <w:pStyle w:val="ListParagraph"/>
        <w:numPr>
          <w:ilvl w:val="0"/>
          <w:numId w:val="5"/>
        </w:numPr>
        <w:contextualSpacing/>
      </w:pPr>
      <w:r>
        <w:t xml:space="preserve">Suong spends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of her monthly income on rent. Her rent is </w:t>
      </w:r>
      <w:r w:rsidR="00ED12F7">
        <w:t xml:space="preserve">$800. </w:t>
      </w:r>
    </w:p>
    <w:p w14:paraId="0345003D" w14:textId="77777777" w:rsidR="00E557B0" w:rsidRDefault="00E557B0" w:rsidP="00E557B0">
      <w:pPr>
        <w:pStyle w:val="ListParagraph"/>
        <w:jc w:val="center"/>
      </w:pPr>
    </w:p>
    <w:p w14:paraId="0926D88A" w14:textId="77777777" w:rsidR="00E557B0" w:rsidRDefault="00ED12F7" w:rsidP="00E557B0">
      <w:pPr>
        <w:pStyle w:val="ListParagraph"/>
      </w:pPr>
      <w:r>
        <w:rPr>
          <w:noProof/>
        </w:rPr>
        <w:drawing>
          <wp:anchor distT="0" distB="0" distL="114300" distR="114300" simplePos="0" relativeHeight="251663360" behindDoc="0" locked="0" layoutInCell="1" allowOverlap="1" wp14:anchorId="2B125CF4" wp14:editId="58D00774">
            <wp:simplePos x="0" y="0"/>
            <wp:positionH relativeFrom="margin">
              <wp:align>center</wp:align>
            </wp:positionH>
            <wp:positionV relativeFrom="paragraph">
              <wp:posOffset>117475</wp:posOffset>
            </wp:positionV>
            <wp:extent cx="4057650" cy="971550"/>
            <wp:effectExtent l="0" t="0" r="0" b="0"/>
            <wp:wrapNone/>
            <wp:docPr id="8" name="Picture 8" descr="Bar model with 5 equal parts. Two are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r model with 5 equal parts. Two are shaded."/>
                    <pic:cNvPicPr/>
                  </pic:nvPicPr>
                  <pic:blipFill>
                    <a:blip r:embed="rId7">
                      <a:extLst>
                        <a:ext uri="{28A0092B-C50C-407E-A947-70E740481C1C}">
                          <a14:useLocalDpi xmlns:a14="http://schemas.microsoft.com/office/drawing/2010/main" val="0"/>
                        </a:ext>
                      </a:extLst>
                    </a:blip>
                    <a:stretch>
                      <a:fillRect/>
                    </a:stretch>
                  </pic:blipFill>
                  <pic:spPr>
                    <a:xfrm>
                      <a:off x="0" y="0"/>
                      <a:ext cx="4057650" cy="971550"/>
                    </a:xfrm>
                    <a:prstGeom prst="rect">
                      <a:avLst/>
                    </a:prstGeom>
                  </pic:spPr>
                </pic:pic>
              </a:graphicData>
            </a:graphic>
            <wp14:sizeRelV relativeFrom="margin">
              <wp14:pctHeight>0</wp14:pctHeight>
            </wp14:sizeRelV>
          </wp:anchor>
        </w:drawing>
      </w:r>
    </w:p>
    <w:p w14:paraId="324DD857" w14:textId="77777777" w:rsidR="00466313" w:rsidRDefault="00466313" w:rsidP="00466313">
      <w:pPr>
        <w:jc w:val="center"/>
      </w:pPr>
    </w:p>
    <w:p w14:paraId="6F714089" w14:textId="77777777" w:rsidR="00F707C8" w:rsidRDefault="00F707C8"/>
    <w:p w14:paraId="66C5A88A" w14:textId="77777777" w:rsidR="00F707C8" w:rsidRDefault="00F707C8"/>
    <w:p w14:paraId="47DF936B" w14:textId="77777777" w:rsidR="00F707C8" w:rsidRDefault="00F707C8"/>
    <w:p w14:paraId="67274F2E" w14:textId="77777777" w:rsidR="00F707C8" w:rsidRDefault="00F707C8" w:rsidP="00F707C8">
      <w:pPr>
        <w:ind w:left="720"/>
      </w:pPr>
      <w:r>
        <w:t>My questions and answers:</w:t>
      </w:r>
    </w:p>
    <w:p w14:paraId="6A157359" w14:textId="77777777" w:rsidR="00F707C8" w:rsidRDefault="00F707C8" w:rsidP="00F707C8">
      <w:pPr>
        <w:ind w:left="720"/>
      </w:pPr>
    </w:p>
    <w:p w14:paraId="53F6FCCA" w14:textId="77777777" w:rsidR="00F707C8" w:rsidRDefault="00F707C8" w:rsidP="00F707C8">
      <w:pPr>
        <w:ind w:left="720"/>
      </w:pPr>
    </w:p>
    <w:p w14:paraId="454CBAF5" w14:textId="77777777" w:rsidR="0015145B" w:rsidRDefault="0015145B" w:rsidP="00F707C8">
      <w:pPr>
        <w:ind w:left="720"/>
      </w:pPr>
    </w:p>
    <w:p w14:paraId="2BAD2039" w14:textId="77777777" w:rsidR="0015145B" w:rsidRDefault="0015145B" w:rsidP="00F707C8">
      <w:pPr>
        <w:ind w:left="720"/>
      </w:pPr>
    </w:p>
    <w:p w14:paraId="2BB9EEAB" w14:textId="77777777" w:rsidR="00F707C8" w:rsidRDefault="00ED12F7" w:rsidP="00FC59BA">
      <w:pPr>
        <w:pStyle w:val="ListParagraph"/>
        <w:numPr>
          <w:ilvl w:val="0"/>
          <w:numId w:val="5"/>
        </w:numPr>
      </w:pPr>
      <w:r>
        <w:t xml:space="preserve">There are 18 students in a class. Yesterday,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FC59BA">
        <w:rPr>
          <w:rFonts w:eastAsiaTheme="minorEastAsia"/>
        </w:rPr>
        <w:t xml:space="preserve"> of the students were absent. </w:t>
      </w:r>
      <m:oMath>
        <m:f>
          <m:fPr>
            <m:ctrlPr>
              <w:rPr>
                <w:rFonts w:ascii="Cambria Math" w:hAnsi="Cambria Math"/>
                <w:i/>
              </w:rPr>
            </m:ctrlPr>
          </m:fPr>
          <m:num>
            <m:r>
              <w:rPr>
                <w:rFonts w:ascii="Cambria Math" w:hAnsi="Cambria Math"/>
              </w:rPr>
              <m:t>5</m:t>
            </m:r>
          </m:num>
          <m:den>
            <m:r>
              <w:rPr>
                <w:rFonts w:ascii="Cambria Math" w:hAnsi="Cambria Math"/>
              </w:rPr>
              <m:t>6</m:t>
            </m:r>
          </m:den>
        </m:f>
      </m:oMath>
      <w:r w:rsidRPr="00FC59BA">
        <w:rPr>
          <w:rFonts w:eastAsiaTheme="minorEastAsia"/>
        </w:rPr>
        <w:t xml:space="preserve"> of those t</w:t>
      </w:r>
      <w:r w:rsidR="00CB34BC">
        <w:rPr>
          <w:rFonts w:eastAsiaTheme="minorEastAsia"/>
        </w:rPr>
        <w:t>hat were absent</w:t>
      </w:r>
      <w:r w:rsidRPr="00FC59BA">
        <w:rPr>
          <w:rFonts w:eastAsiaTheme="minorEastAsia"/>
        </w:rPr>
        <w:t xml:space="preserve"> went to a rally. </w:t>
      </w:r>
    </w:p>
    <w:p w14:paraId="1705E64C" w14:textId="77777777" w:rsidR="00F707C8" w:rsidRDefault="008D0375" w:rsidP="00F707C8">
      <w:r>
        <w:rPr>
          <w:noProof/>
        </w:rPr>
        <w:drawing>
          <wp:anchor distT="0" distB="0" distL="114300" distR="114300" simplePos="0" relativeHeight="251664384" behindDoc="0" locked="0" layoutInCell="1" allowOverlap="1" wp14:anchorId="51004E13" wp14:editId="0528197A">
            <wp:simplePos x="0" y="0"/>
            <wp:positionH relativeFrom="margin">
              <wp:align>center</wp:align>
            </wp:positionH>
            <wp:positionV relativeFrom="paragraph">
              <wp:posOffset>255270</wp:posOffset>
            </wp:positionV>
            <wp:extent cx="5391150" cy="1323975"/>
            <wp:effectExtent l="0" t="0" r="0" b="9525"/>
            <wp:wrapNone/>
            <wp:docPr id="1" name="Picture 1" descr="Bar model with 3 equal parts. 2 are shaded. Each of the shaded parts is further divided into 3 parts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model with 3 equal parts. 2 are shaded. Each of the shaded parts is further divided into 3 parts each."/>
                    <pic:cNvPicPr/>
                  </pic:nvPicPr>
                  <pic:blipFill>
                    <a:blip r:embed="rId8">
                      <a:extLst>
                        <a:ext uri="{28A0092B-C50C-407E-A947-70E740481C1C}">
                          <a14:useLocalDpi xmlns:a14="http://schemas.microsoft.com/office/drawing/2010/main" val="0"/>
                        </a:ext>
                      </a:extLst>
                    </a:blip>
                    <a:stretch>
                      <a:fillRect/>
                    </a:stretch>
                  </pic:blipFill>
                  <pic:spPr>
                    <a:xfrm>
                      <a:off x="0" y="0"/>
                      <a:ext cx="5391150" cy="1323975"/>
                    </a:xfrm>
                    <a:prstGeom prst="rect">
                      <a:avLst/>
                    </a:prstGeom>
                  </pic:spPr>
                </pic:pic>
              </a:graphicData>
            </a:graphic>
            <wp14:sizeRelV relativeFrom="margin">
              <wp14:pctHeight>0</wp14:pctHeight>
            </wp14:sizeRelV>
          </wp:anchor>
        </w:drawing>
      </w:r>
    </w:p>
    <w:p w14:paraId="5860B2B9" w14:textId="77777777" w:rsidR="00F707C8" w:rsidRDefault="00F707C8" w:rsidP="00F707C8"/>
    <w:p w14:paraId="10B53721" w14:textId="77777777" w:rsidR="00F707C8" w:rsidRDefault="00F707C8" w:rsidP="00F707C8"/>
    <w:p w14:paraId="1310B140" w14:textId="77777777" w:rsidR="00F707C8" w:rsidRDefault="00F707C8" w:rsidP="00F707C8"/>
    <w:p w14:paraId="026CA9F0" w14:textId="77777777" w:rsidR="00F707C8" w:rsidRDefault="00F707C8" w:rsidP="00F707C8"/>
    <w:p w14:paraId="1DC00CD2" w14:textId="77777777" w:rsidR="00F707C8" w:rsidRDefault="00F707C8" w:rsidP="00F707C8"/>
    <w:p w14:paraId="6BB88358" w14:textId="77777777" w:rsidR="00F707C8" w:rsidRDefault="00F707C8" w:rsidP="00F707C8"/>
    <w:p w14:paraId="2093BA83" w14:textId="77777777" w:rsidR="00F707C8" w:rsidRDefault="00F707C8" w:rsidP="00F707C8"/>
    <w:p w14:paraId="5E66EAA9" w14:textId="77777777" w:rsidR="00F707C8" w:rsidRDefault="00F707C8" w:rsidP="00F707C8">
      <w:pPr>
        <w:ind w:left="630"/>
      </w:pPr>
      <w:r>
        <w:tab/>
        <w:t>My questions and answers:</w:t>
      </w:r>
    </w:p>
    <w:p w14:paraId="2D4542A4" w14:textId="77777777" w:rsidR="0015145B" w:rsidRDefault="0015145B" w:rsidP="0015145B">
      <w:pPr>
        <w:pStyle w:val="ListParagraph"/>
        <w:ind w:left="360"/>
      </w:pPr>
    </w:p>
    <w:p w14:paraId="551A60F9" w14:textId="77777777" w:rsidR="0015145B" w:rsidRDefault="0015145B" w:rsidP="0015145B">
      <w:pPr>
        <w:pStyle w:val="ListParagraph"/>
        <w:ind w:left="360"/>
      </w:pPr>
    </w:p>
    <w:p w14:paraId="700710AA" w14:textId="77777777" w:rsidR="0015145B" w:rsidRDefault="0015145B" w:rsidP="0015145B">
      <w:pPr>
        <w:pStyle w:val="ListParagraph"/>
        <w:ind w:left="360"/>
      </w:pPr>
    </w:p>
    <w:p w14:paraId="5A172C4A" w14:textId="77777777" w:rsidR="0015145B" w:rsidRDefault="0015145B" w:rsidP="0015145B">
      <w:pPr>
        <w:pStyle w:val="ListParagraph"/>
        <w:ind w:left="360"/>
      </w:pPr>
    </w:p>
    <w:p w14:paraId="460AE754" w14:textId="77777777" w:rsidR="00F707C8" w:rsidRDefault="008D0375" w:rsidP="00FC59BA">
      <w:pPr>
        <w:pStyle w:val="ListParagraph"/>
        <w:numPr>
          <w:ilvl w:val="0"/>
          <w:numId w:val="5"/>
        </w:numPr>
      </w:pPr>
      <w:r>
        <w:lastRenderedPageBreak/>
        <w:t>Juan is doing a series of five 2-day trainings. He has completed the first day and a half of training. (Try asking and answering questions that use both fractions and percents!)</w:t>
      </w:r>
    </w:p>
    <w:p w14:paraId="2B595031" w14:textId="77777777" w:rsidR="00E318FD" w:rsidRDefault="00E318FD" w:rsidP="00E318FD"/>
    <w:p w14:paraId="1C663701" w14:textId="77777777" w:rsidR="00E318FD" w:rsidRDefault="00E318FD" w:rsidP="00E318FD">
      <w:r>
        <w:rPr>
          <w:noProof/>
        </w:rPr>
        <w:drawing>
          <wp:anchor distT="0" distB="0" distL="114300" distR="114300" simplePos="0" relativeHeight="251666432" behindDoc="0" locked="0" layoutInCell="1" allowOverlap="1" wp14:anchorId="4CB9C90D" wp14:editId="3F507395">
            <wp:simplePos x="0" y="0"/>
            <wp:positionH relativeFrom="column">
              <wp:posOffset>293370</wp:posOffset>
            </wp:positionH>
            <wp:positionV relativeFrom="paragraph">
              <wp:posOffset>6350</wp:posOffset>
            </wp:positionV>
            <wp:extent cx="6492240" cy="1285875"/>
            <wp:effectExtent l="0" t="0" r="3810" b="9525"/>
            <wp:wrapNone/>
            <wp:docPr id="14" name="Picture 14" descr="Bar model with 5 equal parts. The first part is split into two halves, the first of which is shaded. The second half is further divided into half, and the first of those two halves is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r model with 5 equal parts. The first part is split into two halves, the first of which is shaded. The second half is further divided into half, and the first of those two halves is shaded."/>
                    <pic:cNvPicPr/>
                  </pic:nvPicPr>
                  <pic:blipFill>
                    <a:blip r:embed="rId9">
                      <a:extLst>
                        <a:ext uri="{28A0092B-C50C-407E-A947-70E740481C1C}">
                          <a14:useLocalDpi xmlns:a14="http://schemas.microsoft.com/office/drawing/2010/main" val="0"/>
                        </a:ext>
                      </a:extLst>
                    </a:blip>
                    <a:stretch>
                      <a:fillRect/>
                    </a:stretch>
                  </pic:blipFill>
                  <pic:spPr>
                    <a:xfrm>
                      <a:off x="0" y="0"/>
                      <a:ext cx="6492240" cy="1285875"/>
                    </a:xfrm>
                    <a:prstGeom prst="rect">
                      <a:avLst/>
                    </a:prstGeom>
                  </pic:spPr>
                </pic:pic>
              </a:graphicData>
            </a:graphic>
          </wp:anchor>
        </w:drawing>
      </w:r>
    </w:p>
    <w:p w14:paraId="1858D49E" w14:textId="77777777" w:rsidR="00E318FD" w:rsidRDefault="00E318FD" w:rsidP="00E318FD"/>
    <w:p w14:paraId="22E16E2B" w14:textId="77777777" w:rsidR="00E318FD" w:rsidRDefault="00E318FD" w:rsidP="00E318FD"/>
    <w:p w14:paraId="3D4C2703" w14:textId="77777777" w:rsidR="00E318FD" w:rsidRDefault="00E318FD" w:rsidP="00E318FD"/>
    <w:p w14:paraId="2D816B31" w14:textId="77777777" w:rsidR="00E318FD" w:rsidRDefault="00E318FD" w:rsidP="0015145B"/>
    <w:p w14:paraId="58FA0D1E" w14:textId="77777777" w:rsidR="0015145B" w:rsidRDefault="0015145B" w:rsidP="0015145B"/>
    <w:p w14:paraId="0BD61B55" w14:textId="77777777" w:rsidR="00C161F5" w:rsidRDefault="0015145B" w:rsidP="00717C60">
      <w:pPr>
        <w:ind w:left="720"/>
      </w:pPr>
      <w:r>
        <w:t>My questions and answers:</w:t>
      </w:r>
    </w:p>
    <w:p w14:paraId="2FE340C8" w14:textId="77777777" w:rsidR="00717C60" w:rsidRDefault="00717C60" w:rsidP="00717C60">
      <w:pPr>
        <w:ind w:left="720"/>
      </w:pPr>
    </w:p>
    <w:p w14:paraId="3C38F546" w14:textId="77777777" w:rsidR="00C161F5" w:rsidRDefault="00C161F5" w:rsidP="0015145B">
      <w:pPr>
        <w:ind w:left="720"/>
      </w:pPr>
    </w:p>
    <w:p w14:paraId="7026563E" w14:textId="77777777" w:rsidR="00E318FD" w:rsidRDefault="00E318FD" w:rsidP="0015145B">
      <w:pPr>
        <w:ind w:left="720"/>
      </w:pPr>
    </w:p>
    <w:p w14:paraId="09C7843C" w14:textId="77777777" w:rsidR="00C161F5" w:rsidRDefault="00C161F5" w:rsidP="0015145B">
      <w:pPr>
        <w:ind w:left="720"/>
      </w:pPr>
    </w:p>
    <w:p w14:paraId="4628A114" w14:textId="77777777" w:rsidR="004C54B2" w:rsidRPr="00C37002" w:rsidRDefault="00C37002" w:rsidP="00C37002">
      <w:pPr>
        <w:pStyle w:val="ListParagraph"/>
        <w:numPr>
          <w:ilvl w:val="0"/>
          <w:numId w:val="5"/>
        </w:numPr>
      </w:pPr>
      <w:r w:rsidRPr="00C37002">
        <w:rPr>
          <w:rFonts w:ascii="Calibri" w:hAnsi="Calibri" w:cs="Arial"/>
          <w:color w:val="000000" w:themeColor="text1"/>
          <w:lang w:val="en"/>
        </w:rPr>
        <w:t xml:space="preserve">When Danielle left for work this morning, there was </w:t>
      </w:r>
      <m:oMath>
        <m:f>
          <m:fPr>
            <m:ctrlPr>
              <w:rPr>
                <w:rStyle w:val="f83"/>
                <w:rFonts w:ascii="Cambria Math" w:hAnsi="Cambria Math" w:cs="Arial"/>
                <w:i/>
                <w:color w:val="000000" w:themeColor="text1"/>
                <w:lang w:val="en"/>
              </w:rPr>
            </m:ctrlPr>
          </m:fPr>
          <m:num>
            <m:r>
              <w:rPr>
                <w:rStyle w:val="f83"/>
                <w:rFonts w:ascii="Cambria Math" w:hAnsi="Cambria Math" w:cs="Arial"/>
                <w:color w:val="000000" w:themeColor="text1"/>
                <w:lang w:val="en"/>
              </w:rPr>
              <m:t>3</m:t>
            </m:r>
          </m:num>
          <m:den>
            <m:r>
              <w:rPr>
                <w:rStyle w:val="f83"/>
                <w:rFonts w:ascii="Cambria Math" w:hAnsi="Cambria Math" w:cs="Arial"/>
                <w:color w:val="000000" w:themeColor="text1"/>
                <w:lang w:val="en"/>
              </w:rPr>
              <m:t>4</m:t>
            </m:r>
          </m:den>
        </m:f>
      </m:oMath>
      <w:r w:rsidRPr="00C37002">
        <w:rPr>
          <w:rStyle w:val="f83"/>
          <w:rFonts w:ascii="Calibri" w:eastAsiaTheme="minorEastAsia" w:hAnsi="Calibri" w:cs="Arial"/>
          <w:color w:val="000000" w:themeColor="text1"/>
          <w:lang w:val="en"/>
        </w:rPr>
        <w:t xml:space="preserve"> of a leftover lasagna in the fridge. When she got home, there was only </w:t>
      </w:r>
      <m:oMath>
        <m:f>
          <m:fPr>
            <m:ctrlPr>
              <w:rPr>
                <w:rStyle w:val="f83"/>
                <w:rFonts w:ascii="Cambria Math" w:hAnsi="Cambria Math" w:cs="Arial"/>
                <w:i/>
                <w:color w:val="000000" w:themeColor="text1"/>
                <w:lang w:val="en"/>
              </w:rPr>
            </m:ctrlPr>
          </m:fPr>
          <m:num>
            <m:r>
              <w:rPr>
                <w:rStyle w:val="f83"/>
                <w:rFonts w:ascii="Cambria Math" w:hAnsi="Cambria Math" w:cs="Arial"/>
                <w:color w:val="000000" w:themeColor="text1"/>
                <w:lang w:val="en"/>
              </w:rPr>
              <m:t>3</m:t>
            </m:r>
          </m:num>
          <m:den>
            <m:r>
              <w:rPr>
                <w:rStyle w:val="f83"/>
                <w:rFonts w:ascii="Cambria Math" w:hAnsi="Cambria Math" w:cs="Arial"/>
                <w:color w:val="000000" w:themeColor="text1"/>
                <w:lang w:val="en"/>
              </w:rPr>
              <m:t>8</m:t>
            </m:r>
          </m:den>
        </m:f>
      </m:oMath>
      <w:r w:rsidRPr="00C37002">
        <w:rPr>
          <w:rStyle w:val="f83"/>
          <w:rFonts w:ascii="Calibri" w:eastAsiaTheme="minorEastAsia" w:hAnsi="Calibri" w:cs="Arial"/>
          <w:color w:val="000000" w:themeColor="text1"/>
          <w:lang w:val="en"/>
        </w:rPr>
        <w:t xml:space="preserve"> of that same lasagna left.</w:t>
      </w:r>
    </w:p>
    <w:p w14:paraId="1FB84759" w14:textId="77777777" w:rsidR="00C161F5" w:rsidRDefault="00C161F5" w:rsidP="00C161F5"/>
    <w:p w14:paraId="7B95D4F4" w14:textId="77777777" w:rsidR="00C161F5" w:rsidRDefault="00F25755" w:rsidP="00C161F5">
      <w:r>
        <w:rPr>
          <w:noProof/>
        </w:rPr>
        <w:drawing>
          <wp:anchor distT="0" distB="0" distL="114300" distR="114300" simplePos="0" relativeHeight="251665408" behindDoc="0" locked="0" layoutInCell="1" allowOverlap="1" wp14:anchorId="0258B89B" wp14:editId="6D01D829">
            <wp:simplePos x="0" y="0"/>
            <wp:positionH relativeFrom="column">
              <wp:posOffset>217170</wp:posOffset>
            </wp:positionH>
            <wp:positionV relativeFrom="paragraph">
              <wp:posOffset>12700</wp:posOffset>
            </wp:positionV>
            <wp:extent cx="6362700" cy="704850"/>
            <wp:effectExtent l="0" t="0" r="0" b="0"/>
            <wp:wrapNone/>
            <wp:docPr id="12" name="Picture 12" descr="Bar model with 8 equal parts. First 3 parts are shaded in dark grey. The next 3 are a light grey. The last two are not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r model with 8 equal parts. First 3 parts are shaded in dark grey. The next 3 are a light grey. The last two are not shaded."/>
                    <pic:cNvPicPr/>
                  </pic:nvPicPr>
                  <pic:blipFill>
                    <a:blip r:embed="rId10">
                      <a:extLst>
                        <a:ext uri="{28A0092B-C50C-407E-A947-70E740481C1C}">
                          <a14:useLocalDpi xmlns:a14="http://schemas.microsoft.com/office/drawing/2010/main" val="0"/>
                        </a:ext>
                      </a:extLst>
                    </a:blip>
                    <a:stretch>
                      <a:fillRect/>
                    </a:stretch>
                  </pic:blipFill>
                  <pic:spPr>
                    <a:xfrm>
                      <a:off x="0" y="0"/>
                      <a:ext cx="6362700" cy="704850"/>
                    </a:xfrm>
                    <a:prstGeom prst="rect">
                      <a:avLst/>
                    </a:prstGeom>
                  </pic:spPr>
                </pic:pic>
              </a:graphicData>
            </a:graphic>
          </wp:anchor>
        </w:drawing>
      </w:r>
    </w:p>
    <w:p w14:paraId="3E179A9D" w14:textId="77777777" w:rsidR="00C161F5" w:rsidRDefault="00C161F5" w:rsidP="00C161F5"/>
    <w:p w14:paraId="2A934A2F" w14:textId="77777777" w:rsidR="00C161F5" w:rsidRDefault="00C161F5" w:rsidP="00C161F5"/>
    <w:p w14:paraId="6F91BC0C" w14:textId="77777777" w:rsidR="00C37002" w:rsidRDefault="00C37002" w:rsidP="00C161F5">
      <w:pPr>
        <w:ind w:left="720"/>
      </w:pPr>
    </w:p>
    <w:p w14:paraId="44E8036F" w14:textId="77777777" w:rsidR="00C37002" w:rsidRDefault="00C37002" w:rsidP="00C161F5">
      <w:pPr>
        <w:ind w:left="720"/>
      </w:pPr>
    </w:p>
    <w:p w14:paraId="13D88288" w14:textId="77777777" w:rsidR="00C161F5" w:rsidRDefault="00C161F5" w:rsidP="00C161F5">
      <w:pPr>
        <w:ind w:left="720"/>
      </w:pPr>
      <w:r>
        <w:t>My questions and answers:</w:t>
      </w:r>
    </w:p>
    <w:p w14:paraId="741460A3" w14:textId="77777777" w:rsidR="00C161F5" w:rsidRDefault="00C161F5" w:rsidP="00C161F5"/>
    <w:p w14:paraId="4CCC471F" w14:textId="77777777" w:rsidR="00C161F5" w:rsidRDefault="00C161F5" w:rsidP="00C161F5"/>
    <w:p w14:paraId="53D15E7B" w14:textId="77777777" w:rsidR="00C37002" w:rsidRDefault="00C37002" w:rsidP="00C161F5"/>
    <w:p w14:paraId="222275F1" w14:textId="77777777" w:rsidR="00C37002" w:rsidRDefault="00C37002" w:rsidP="00C161F5"/>
    <w:p w14:paraId="1F136F8D" w14:textId="77777777" w:rsidR="00C37002" w:rsidRDefault="00C37002" w:rsidP="00C161F5"/>
    <w:p w14:paraId="47AB3543" w14:textId="77777777" w:rsidR="00717C60" w:rsidRDefault="00717C60" w:rsidP="00C161F5"/>
    <w:p w14:paraId="0E27184B" w14:textId="77777777" w:rsidR="00C161F5" w:rsidRDefault="00C161F5" w:rsidP="00C161F5">
      <w:r>
        <w:lastRenderedPageBreak/>
        <w:t>For the next set of scenarios, draw a Singapore strip model yourself and then use it to ask and answer questions.</w:t>
      </w:r>
    </w:p>
    <w:p w14:paraId="0CDBBDA1" w14:textId="77777777" w:rsidR="00C161F5" w:rsidRDefault="00F25755" w:rsidP="00C37002">
      <w:pPr>
        <w:pStyle w:val="ListParagraph"/>
        <w:numPr>
          <w:ilvl w:val="0"/>
          <w:numId w:val="5"/>
        </w:numPr>
      </w:pPr>
      <w:r>
        <w:t>Juanita always tries to put 25% of her weekly take home pay in savings. She then allows herself to spend 10% of what is left on entertainment. She brings home about $300 per week.</w:t>
      </w:r>
    </w:p>
    <w:p w14:paraId="65068ECC" w14:textId="77777777" w:rsidR="00C161F5" w:rsidRDefault="00C161F5" w:rsidP="00002ABB">
      <w:pPr>
        <w:ind w:left="360"/>
      </w:pPr>
      <w:r>
        <w:t>My model:</w:t>
      </w:r>
    </w:p>
    <w:p w14:paraId="47A1029F" w14:textId="77777777" w:rsidR="00C161F5" w:rsidRDefault="00C161F5" w:rsidP="00002ABB">
      <w:pPr>
        <w:ind w:left="360"/>
      </w:pPr>
    </w:p>
    <w:p w14:paraId="06EE77CA" w14:textId="77777777" w:rsidR="00C161F5" w:rsidRDefault="00C161F5" w:rsidP="00002ABB">
      <w:pPr>
        <w:ind w:left="360"/>
      </w:pPr>
    </w:p>
    <w:p w14:paraId="057634B0" w14:textId="77777777" w:rsidR="00C161F5" w:rsidRDefault="00C161F5" w:rsidP="00002ABB">
      <w:pPr>
        <w:ind w:left="360"/>
      </w:pPr>
    </w:p>
    <w:p w14:paraId="22CFEF2C" w14:textId="77777777" w:rsidR="00C161F5" w:rsidRDefault="00C161F5" w:rsidP="00002ABB">
      <w:pPr>
        <w:ind w:left="360"/>
      </w:pPr>
    </w:p>
    <w:p w14:paraId="1E173D68" w14:textId="77777777" w:rsidR="0021586D" w:rsidRDefault="0021586D" w:rsidP="00002ABB">
      <w:pPr>
        <w:ind w:left="360"/>
      </w:pPr>
    </w:p>
    <w:p w14:paraId="7C9B9120" w14:textId="77777777" w:rsidR="00C161F5" w:rsidRDefault="00C161F5" w:rsidP="00002ABB">
      <w:pPr>
        <w:ind w:left="360"/>
      </w:pPr>
    </w:p>
    <w:p w14:paraId="771B6A5D" w14:textId="77777777" w:rsidR="00C161F5" w:rsidRDefault="00C161F5" w:rsidP="00002ABB">
      <w:pPr>
        <w:ind w:left="360"/>
      </w:pPr>
      <w:r>
        <w:t>My questions and answers:</w:t>
      </w:r>
    </w:p>
    <w:p w14:paraId="71CC67CB" w14:textId="77777777" w:rsidR="00C161F5" w:rsidRDefault="00C161F5" w:rsidP="00C161F5"/>
    <w:p w14:paraId="49B6DA3F" w14:textId="77777777" w:rsidR="00C161F5" w:rsidRDefault="00C161F5" w:rsidP="00C161F5"/>
    <w:p w14:paraId="06DF7456" w14:textId="77777777" w:rsidR="0021586D" w:rsidRDefault="0021586D" w:rsidP="00C161F5"/>
    <w:p w14:paraId="457ECBBA" w14:textId="77777777" w:rsidR="00C161F5" w:rsidRDefault="00C161F5" w:rsidP="00C161F5"/>
    <w:p w14:paraId="2C5A7929" w14:textId="77777777" w:rsidR="00717C60" w:rsidRDefault="00F25755" w:rsidP="00F25755">
      <w:pPr>
        <w:pStyle w:val="ListParagraph"/>
        <w:numPr>
          <w:ilvl w:val="0"/>
          <w:numId w:val="5"/>
        </w:numPr>
      </w:pPr>
      <w:r>
        <w:t>Caleb painted for 2.5 hours in the morning and then declared that he was 20% done with the job.</w:t>
      </w:r>
    </w:p>
    <w:p w14:paraId="25E6E486" w14:textId="77777777" w:rsidR="00C161F5" w:rsidRDefault="00C161F5" w:rsidP="00002ABB">
      <w:pPr>
        <w:pStyle w:val="ListParagraph"/>
        <w:ind w:left="360"/>
      </w:pPr>
      <w:r>
        <w:t>My model:</w:t>
      </w:r>
    </w:p>
    <w:p w14:paraId="25D9BF39" w14:textId="77777777" w:rsidR="00C161F5" w:rsidRDefault="00C161F5" w:rsidP="00002ABB">
      <w:pPr>
        <w:ind w:left="360"/>
      </w:pPr>
    </w:p>
    <w:p w14:paraId="2D89BFAE" w14:textId="77777777" w:rsidR="00C161F5" w:rsidRDefault="00C161F5" w:rsidP="00002ABB">
      <w:pPr>
        <w:ind w:left="360"/>
      </w:pPr>
    </w:p>
    <w:p w14:paraId="188B451D" w14:textId="77777777" w:rsidR="00C161F5" w:rsidRDefault="00C161F5" w:rsidP="00002ABB">
      <w:pPr>
        <w:ind w:left="360"/>
      </w:pPr>
    </w:p>
    <w:p w14:paraId="31E72747" w14:textId="77777777" w:rsidR="00C161F5" w:rsidRDefault="00C161F5" w:rsidP="00002ABB">
      <w:pPr>
        <w:ind w:left="360"/>
      </w:pPr>
    </w:p>
    <w:p w14:paraId="0BDA9C0C" w14:textId="77777777" w:rsidR="00C161F5" w:rsidRDefault="00C161F5" w:rsidP="00002ABB">
      <w:pPr>
        <w:ind w:left="360"/>
      </w:pPr>
    </w:p>
    <w:p w14:paraId="5CA13640" w14:textId="77777777" w:rsidR="00C161F5" w:rsidRDefault="00C161F5" w:rsidP="00002ABB">
      <w:pPr>
        <w:ind w:left="360"/>
      </w:pPr>
      <w:r>
        <w:t>My questions and answers:</w:t>
      </w:r>
    </w:p>
    <w:p w14:paraId="2FAB1070" w14:textId="77777777" w:rsidR="00C161F5" w:rsidRDefault="00C161F5" w:rsidP="00C161F5"/>
    <w:p w14:paraId="50A274B3" w14:textId="77777777" w:rsidR="0021586D" w:rsidRDefault="0021586D" w:rsidP="00C161F5"/>
    <w:p w14:paraId="0363D2F8" w14:textId="77777777" w:rsidR="0021586D" w:rsidRDefault="0021586D" w:rsidP="00C161F5"/>
    <w:p w14:paraId="27A122B3" w14:textId="77777777" w:rsidR="0021586D" w:rsidRDefault="0021586D" w:rsidP="00C161F5"/>
    <w:p w14:paraId="6BBD061D" w14:textId="77777777" w:rsidR="0081073B" w:rsidRDefault="0081073B" w:rsidP="00C161F5"/>
    <w:p w14:paraId="4DA0859D" w14:textId="77777777" w:rsidR="00C161F5" w:rsidRPr="00C161F5" w:rsidRDefault="00C161F5" w:rsidP="00C161F5"/>
    <w:p w14:paraId="2232B446" w14:textId="77777777" w:rsidR="0081073B" w:rsidRPr="0081073B" w:rsidRDefault="00000000" w:rsidP="00F25755">
      <w:pPr>
        <w:pStyle w:val="NormalWeb"/>
        <w:numPr>
          <w:ilvl w:val="0"/>
          <w:numId w:val="5"/>
        </w:numPr>
        <w:rPr>
          <w:rStyle w:val="f83"/>
          <w:rFonts w:asciiTheme="minorHAnsi" w:hAnsiTheme="minorHAnsi" w:cstheme="minorHAnsi"/>
          <w:sz w:val="22"/>
          <w:szCs w:val="22"/>
        </w:rPr>
      </w:pPr>
      <m:oMath>
        <m:f>
          <m:fPr>
            <m:ctrlPr>
              <w:rPr>
                <w:rStyle w:val="f83"/>
                <w:rFonts w:ascii="Cambria Math" w:hAnsi="Cambria Math" w:cstheme="minorHAnsi"/>
                <w:i/>
                <w:color w:val="000000" w:themeColor="text1"/>
                <w:sz w:val="22"/>
                <w:szCs w:val="22"/>
                <w:lang w:val="en"/>
              </w:rPr>
            </m:ctrlPr>
          </m:fPr>
          <m:num>
            <m:r>
              <w:rPr>
                <w:rStyle w:val="f83"/>
                <w:rFonts w:ascii="Cambria Math" w:hAnsi="Cambria Math" w:cstheme="minorHAnsi"/>
                <w:color w:val="000000" w:themeColor="text1"/>
                <w:sz w:val="22"/>
                <w:szCs w:val="22"/>
                <w:lang w:val="en"/>
              </w:rPr>
              <m:t>4</m:t>
            </m:r>
          </m:num>
          <m:den>
            <m:r>
              <w:rPr>
                <w:rStyle w:val="f83"/>
                <w:rFonts w:ascii="Cambria Math" w:hAnsi="Cambria Math" w:cstheme="minorHAnsi"/>
                <w:color w:val="000000" w:themeColor="text1"/>
                <w:sz w:val="22"/>
                <w:szCs w:val="22"/>
                <w:lang w:val="en"/>
              </w:rPr>
              <m:t>5</m:t>
            </m:r>
          </m:den>
        </m:f>
      </m:oMath>
      <w:r w:rsidR="0081073B">
        <w:rPr>
          <w:rStyle w:val="f83"/>
          <w:rFonts w:asciiTheme="minorHAnsi" w:hAnsiTheme="minorHAnsi" w:cstheme="minorHAnsi"/>
          <w:color w:val="000000" w:themeColor="text1"/>
          <w:sz w:val="22"/>
          <w:szCs w:val="22"/>
          <w:lang w:val="en"/>
        </w:rPr>
        <w:t xml:space="preserve"> of the students in an ABE program signed up for a career workshop. When the day came, only half of those who signed up actually showed up. 6 students showed up.</w:t>
      </w:r>
    </w:p>
    <w:p w14:paraId="0E3AABE9" w14:textId="77777777" w:rsidR="0081073B" w:rsidRPr="0081073B" w:rsidRDefault="0081073B" w:rsidP="0081073B">
      <w:pPr>
        <w:pStyle w:val="NormalWeb"/>
        <w:ind w:left="360"/>
        <w:rPr>
          <w:rFonts w:asciiTheme="minorHAnsi" w:hAnsiTheme="minorHAnsi" w:cstheme="minorHAnsi"/>
          <w:sz w:val="22"/>
          <w:szCs w:val="22"/>
        </w:rPr>
      </w:pPr>
      <w:r w:rsidRPr="0081073B">
        <w:rPr>
          <w:rFonts w:asciiTheme="minorHAnsi" w:hAnsiTheme="minorHAnsi" w:cstheme="minorHAnsi"/>
          <w:sz w:val="22"/>
          <w:szCs w:val="22"/>
        </w:rPr>
        <w:t>My model:</w:t>
      </w:r>
    </w:p>
    <w:p w14:paraId="7BE1D23F" w14:textId="77777777" w:rsidR="0081073B" w:rsidRPr="0081073B" w:rsidRDefault="0081073B" w:rsidP="0081073B">
      <w:pPr>
        <w:pStyle w:val="NormalWeb"/>
        <w:ind w:left="360"/>
        <w:rPr>
          <w:rFonts w:asciiTheme="minorHAnsi" w:hAnsiTheme="minorHAnsi" w:cstheme="minorHAnsi"/>
          <w:sz w:val="22"/>
          <w:szCs w:val="22"/>
        </w:rPr>
      </w:pPr>
    </w:p>
    <w:p w14:paraId="214BBB77" w14:textId="77777777" w:rsidR="0081073B" w:rsidRPr="0081073B" w:rsidRDefault="0081073B" w:rsidP="0081073B">
      <w:pPr>
        <w:pStyle w:val="NormalWeb"/>
        <w:ind w:left="360"/>
        <w:rPr>
          <w:rFonts w:asciiTheme="minorHAnsi" w:hAnsiTheme="minorHAnsi" w:cstheme="minorHAnsi"/>
          <w:sz w:val="22"/>
          <w:szCs w:val="22"/>
        </w:rPr>
      </w:pPr>
    </w:p>
    <w:p w14:paraId="71639261" w14:textId="77777777" w:rsidR="0081073B" w:rsidRPr="0081073B" w:rsidRDefault="0081073B" w:rsidP="0081073B">
      <w:pPr>
        <w:pStyle w:val="NormalWeb"/>
        <w:ind w:left="360"/>
        <w:rPr>
          <w:rFonts w:asciiTheme="minorHAnsi" w:hAnsiTheme="minorHAnsi" w:cstheme="minorHAnsi"/>
          <w:sz w:val="22"/>
          <w:szCs w:val="22"/>
        </w:rPr>
      </w:pPr>
    </w:p>
    <w:p w14:paraId="13F37E64" w14:textId="77777777" w:rsidR="0081073B" w:rsidRPr="0081073B" w:rsidRDefault="0081073B" w:rsidP="0081073B">
      <w:pPr>
        <w:pStyle w:val="NormalWeb"/>
        <w:ind w:left="360"/>
        <w:rPr>
          <w:rFonts w:asciiTheme="minorHAnsi" w:hAnsiTheme="minorHAnsi" w:cstheme="minorHAnsi"/>
          <w:sz w:val="22"/>
          <w:szCs w:val="22"/>
        </w:rPr>
      </w:pPr>
    </w:p>
    <w:p w14:paraId="7F446C36" w14:textId="77777777" w:rsidR="0081073B" w:rsidRPr="0081073B" w:rsidRDefault="0081073B" w:rsidP="0081073B">
      <w:pPr>
        <w:pStyle w:val="NormalWeb"/>
        <w:ind w:left="360"/>
        <w:rPr>
          <w:rFonts w:asciiTheme="minorHAnsi" w:hAnsiTheme="minorHAnsi" w:cstheme="minorHAnsi"/>
          <w:sz w:val="22"/>
          <w:szCs w:val="22"/>
        </w:rPr>
      </w:pPr>
    </w:p>
    <w:p w14:paraId="7EF8420F" w14:textId="77777777" w:rsidR="0081073B" w:rsidRPr="0081073B" w:rsidRDefault="0081073B" w:rsidP="0081073B">
      <w:pPr>
        <w:pStyle w:val="NormalWeb"/>
        <w:ind w:left="360"/>
        <w:rPr>
          <w:rFonts w:asciiTheme="minorHAnsi" w:hAnsiTheme="minorHAnsi" w:cstheme="minorHAnsi"/>
          <w:sz w:val="22"/>
          <w:szCs w:val="22"/>
        </w:rPr>
      </w:pPr>
      <w:r w:rsidRPr="0081073B">
        <w:rPr>
          <w:rFonts w:asciiTheme="minorHAnsi" w:hAnsiTheme="minorHAnsi" w:cstheme="minorHAnsi"/>
          <w:sz w:val="22"/>
          <w:szCs w:val="22"/>
        </w:rPr>
        <w:t>My questions and answers:</w:t>
      </w:r>
    </w:p>
    <w:p w14:paraId="150B2FC4" w14:textId="77777777" w:rsidR="0081073B" w:rsidRPr="0081073B" w:rsidRDefault="0081073B" w:rsidP="0081073B">
      <w:pPr>
        <w:pStyle w:val="NormalWeb"/>
        <w:rPr>
          <w:rFonts w:asciiTheme="minorHAnsi" w:hAnsiTheme="minorHAnsi" w:cstheme="minorHAnsi"/>
          <w:sz w:val="22"/>
          <w:szCs w:val="22"/>
        </w:rPr>
      </w:pPr>
    </w:p>
    <w:p w14:paraId="69341E7C" w14:textId="77777777" w:rsidR="0081073B" w:rsidRDefault="0081073B" w:rsidP="0081073B">
      <w:pPr>
        <w:pStyle w:val="NormalWeb"/>
        <w:rPr>
          <w:rFonts w:asciiTheme="minorHAnsi" w:hAnsiTheme="minorHAnsi" w:cstheme="minorHAnsi"/>
          <w:sz w:val="22"/>
          <w:szCs w:val="22"/>
        </w:rPr>
      </w:pPr>
    </w:p>
    <w:p w14:paraId="0F82624D" w14:textId="77777777" w:rsidR="0081073B" w:rsidRDefault="0081073B" w:rsidP="0081073B">
      <w:pPr>
        <w:pStyle w:val="NormalWeb"/>
        <w:rPr>
          <w:rFonts w:asciiTheme="minorHAnsi" w:hAnsiTheme="minorHAnsi" w:cstheme="minorHAnsi"/>
          <w:sz w:val="22"/>
          <w:szCs w:val="22"/>
        </w:rPr>
      </w:pPr>
    </w:p>
    <w:p w14:paraId="1801E2FD" w14:textId="77777777" w:rsidR="0081073B" w:rsidRDefault="0081073B" w:rsidP="0081073B">
      <w:pPr>
        <w:pStyle w:val="NormalWeb"/>
        <w:rPr>
          <w:rFonts w:asciiTheme="minorHAnsi" w:hAnsiTheme="minorHAnsi" w:cstheme="minorHAnsi"/>
          <w:sz w:val="22"/>
          <w:szCs w:val="22"/>
        </w:rPr>
      </w:pPr>
    </w:p>
    <w:p w14:paraId="1B6DD489" w14:textId="77777777" w:rsidR="00DC24A5" w:rsidRPr="00DC24A5" w:rsidRDefault="0081073B" w:rsidP="00DC24A5">
      <w:pPr>
        <w:pStyle w:val="NormalWeb"/>
        <w:numPr>
          <w:ilvl w:val="0"/>
          <w:numId w:val="5"/>
        </w:numPr>
        <w:rPr>
          <w:rFonts w:cstheme="minorHAnsi"/>
          <w:color w:val="000000"/>
        </w:rPr>
      </w:pPr>
      <w:r>
        <w:rPr>
          <w:rFonts w:asciiTheme="minorHAnsi" w:hAnsiTheme="minorHAnsi" w:cstheme="minorHAnsi"/>
          <w:sz w:val="22"/>
          <w:szCs w:val="22"/>
        </w:rPr>
        <w:t xml:space="preserve">A group of ABE students conducted a survey about people’s favorite meal of the day and found that </w:t>
      </w:r>
      <m:oMath>
        <m:f>
          <m:fPr>
            <m:ctrlPr>
              <w:rPr>
                <w:rStyle w:val="f83"/>
                <w:rFonts w:ascii="Cambria Math" w:hAnsi="Cambria Math" w:cstheme="minorHAnsi"/>
                <w:i/>
                <w:color w:val="000000" w:themeColor="text1"/>
                <w:sz w:val="22"/>
                <w:szCs w:val="22"/>
                <w:lang w:val="en"/>
              </w:rPr>
            </m:ctrlPr>
          </m:fPr>
          <m:num>
            <m:r>
              <w:rPr>
                <w:rStyle w:val="f83"/>
                <w:rFonts w:ascii="Cambria Math" w:hAnsi="Cambria Math" w:cstheme="minorHAnsi"/>
                <w:color w:val="000000" w:themeColor="text1"/>
                <w:sz w:val="22"/>
                <w:szCs w:val="22"/>
                <w:lang w:val="en"/>
              </w:rPr>
              <m:t>1</m:t>
            </m:r>
          </m:num>
          <m:den>
            <m:r>
              <w:rPr>
                <w:rStyle w:val="f83"/>
                <w:rFonts w:ascii="Cambria Math" w:hAnsi="Cambria Math" w:cstheme="minorHAnsi"/>
                <w:color w:val="000000" w:themeColor="text1"/>
                <w:sz w:val="22"/>
                <w:szCs w:val="22"/>
                <w:lang w:val="en"/>
              </w:rPr>
              <m:t>4</m:t>
            </m:r>
          </m:den>
        </m:f>
      </m:oMath>
      <w:r>
        <w:rPr>
          <w:rStyle w:val="f83"/>
          <w:rFonts w:asciiTheme="minorHAnsi" w:hAnsiTheme="minorHAnsi" w:cstheme="minorHAnsi"/>
          <w:color w:val="000000" w:themeColor="text1"/>
          <w:sz w:val="22"/>
          <w:szCs w:val="22"/>
          <w:lang w:val="en"/>
        </w:rPr>
        <w:t xml:space="preserve"> of the people surveyed preferred breakfast, 40% of them preferred lunch, and the remaining 14 people preferred dinner. </w:t>
      </w:r>
    </w:p>
    <w:p w14:paraId="5F7F5054" w14:textId="77777777" w:rsidR="00965A90" w:rsidRPr="00DC24A5" w:rsidRDefault="00965A90" w:rsidP="00DC24A5">
      <w:pPr>
        <w:pStyle w:val="NormalWeb"/>
        <w:ind w:left="360"/>
        <w:rPr>
          <w:rFonts w:asciiTheme="minorHAnsi" w:hAnsiTheme="minorHAnsi" w:cstheme="minorHAnsi"/>
          <w:color w:val="000000"/>
          <w:sz w:val="22"/>
        </w:rPr>
      </w:pPr>
      <w:r w:rsidRPr="00DC24A5">
        <w:rPr>
          <w:rFonts w:asciiTheme="minorHAnsi" w:hAnsiTheme="minorHAnsi" w:cstheme="minorHAnsi"/>
          <w:color w:val="000000"/>
          <w:sz w:val="22"/>
        </w:rPr>
        <w:t>My model:</w:t>
      </w:r>
    </w:p>
    <w:p w14:paraId="32398813"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64260768" w14:textId="77777777" w:rsidR="00965A90" w:rsidRDefault="00965A90" w:rsidP="00DC24A5">
      <w:pPr>
        <w:shd w:val="clear" w:color="auto" w:fill="FFFFFF"/>
        <w:spacing w:before="100" w:beforeAutospacing="1" w:after="100" w:afterAutospacing="1" w:line="240" w:lineRule="auto"/>
        <w:rPr>
          <w:rFonts w:eastAsia="Times New Roman" w:cstheme="minorHAnsi"/>
          <w:color w:val="000000"/>
        </w:rPr>
      </w:pPr>
    </w:p>
    <w:p w14:paraId="21F71E10" w14:textId="77777777" w:rsidR="00DC24A5" w:rsidRPr="00965A90" w:rsidRDefault="00DC24A5" w:rsidP="00DC24A5">
      <w:pPr>
        <w:shd w:val="clear" w:color="auto" w:fill="FFFFFF"/>
        <w:spacing w:before="100" w:beforeAutospacing="1" w:after="100" w:afterAutospacing="1" w:line="240" w:lineRule="auto"/>
        <w:rPr>
          <w:rFonts w:eastAsia="Times New Roman" w:cstheme="minorHAnsi"/>
          <w:color w:val="000000"/>
        </w:rPr>
      </w:pPr>
    </w:p>
    <w:p w14:paraId="20491A44"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p>
    <w:p w14:paraId="2F815D00" w14:textId="77777777" w:rsidR="00965A90" w:rsidRPr="00965A90" w:rsidRDefault="00965A90" w:rsidP="00002ABB">
      <w:pPr>
        <w:shd w:val="clear" w:color="auto" w:fill="FFFFFF"/>
        <w:spacing w:before="100" w:beforeAutospacing="1" w:after="100" w:afterAutospacing="1" w:line="240" w:lineRule="auto"/>
        <w:ind w:left="360"/>
        <w:rPr>
          <w:rFonts w:eastAsia="Times New Roman" w:cstheme="minorHAnsi"/>
          <w:color w:val="000000"/>
        </w:rPr>
      </w:pPr>
      <w:r w:rsidRPr="00965A90">
        <w:rPr>
          <w:rFonts w:eastAsia="Times New Roman" w:cstheme="minorHAnsi"/>
          <w:color w:val="000000"/>
        </w:rPr>
        <w:t>My questions and answers:</w:t>
      </w:r>
    </w:p>
    <w:p w14:paraId="10D9889E" w14:textId="77777777" w:rsidR="00965A90" w:rsidRPr="00965A90" w:rsidRDefault="00965A90" w:rsidP="00965A90">
      <w:pPr>
        <w:shd w:val="clear" w:color="auto" w:fill="FFFFFF"/>
        <w:spacing w:before="100" w:beforeAutospacing="1" w:after="100" w:afterAutospacing="1" w:line="240" w:lineRule="auto"/>
        <w:rPr>
          <w:rFonts w:eastAsia="Times New Roman" w:cstheme="minorHAnsi"/>
          <w:color w:val="000000"/>
        </w:rPr>
      </w:pPr>
    </w:p>
    <w:p w14:paraId="045AD10C" w14:textId="77777777" w:rsidR="006B49D5" w:rsidRDefault="006B49D5" w:rsidP="006B49D5">
      <w:pPr>
        <w:pStyle w:val="ListParagraph"/>
        <w:ind w:left="270"/>
      </w:pPr>
    </w:p>
    <w:sectPr w:rsidR="006B49D5" w:rsidSect="00653461">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80A3" w14:textId="77777777" w:rsidR="00394EF2" w:rsidRDefault="00394EF2" w:rsidP="00466313">
      <w:pPr>
        <w:spacing w:after="0" w:line="240" w:lineRule="auto"/>
      </w:pPr>
      <w:r>
        <w:separator/>
      </w:r>
    </w:p>
  </w:endnote>
  <w:endnote w:type="continuationSeparator" w:id="0">
    <w:p w14:paraId="71DE90F8" w14:textId="77777777" w:rsidR="00394EF2" w:rsidRDefault="00394EF2" w:rsidP="0046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CE7E" w14:textId="77777777" w:rsidR="003D7B0C" w:rsidRDefault="003D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C46E" w14:textId="5953EFCF" w:rsidR="00466313" w:rsidRPr="00466313" w:rsidRDefault="00653461" w:rsidP="003D7B0C">
    <w:pPr>
      <w:pStyle w:val="Footer"/>
      <w:pBdr>
        <w:top w:val="single" w:sz="4" w:space="1" w:color="auto"/>
      </w:pBdr>
      <w:adjustRightInd w:val="0"/>
      <w:ind w:left="346" w:hanging="360"/>
      <w:jc w:val="both"/>
      <w:rPr>
        <w:sz w:val="18"/>
        <w:szCs w:val="18"/>
      </w:rPr>
    </w:pPr>
    <w:r>
      <w:rPr>
        <w:rFonts w:ascii="Calibri" w:hAnsi="Calibri"/>
        <w:sz w:val="18"/>
        <w:szCs w:val="18"/>
      </w:rPr>
      <w:t xml:space="preserve">SABES Mathematics and Adult Numeracy Curriculum &amp; Instruction PD </w:t>
    </w:r>
    <w:r w:rsidR="002D4683">
      <w:rPr>
        <w:rFonts w:ascii="Calibri" w:hAnsi="Calibri"/>
        <w:sz w:val="18"/>
        <w:szCs w:val="18"/>
      </w:rPr>
      <w:t>Team</w:t>
    </w:r>
    <w:r>
      <w:rPr>
        <w:rFonts w:ascii="Calibri" w:hAnsi="Calibri"/>
        <w:sz w:val="18"/>
        <w:szCs w:val="18"/>
      </w:rPr>
      <w:tab/>
    </w:r>
    <w:r>
      <w:rPr>
        <w:rFonts w:ascii="Calibri" w:hAnsi="Calibri"/>
        <w:sz w:val="18"/>
        <w:szCs w:val="18"/>
      </w:rPr>
      <w:tab/>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noProof/>
        <w:sz w:val="18"/>
        <w:szCs w:val="18"/>
      </w:rPr>
      <w:t>2</w:t>
    </w:r>
    <w:r>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948" w14:textId="343466AE" w:rsidR="00653461" w:rsidRPr="00653461" w:rsidRDefault="00653461" w:rsidP="003D7B0C">
    <w:pPr>
      <w:pStyle w:val="Footer"/>
      <w:pBdr>
        <w:top w:val="single" w:sz="4" w:space="1" w:color="auto"/>
      </w:pBdr>
      <w:adjustRightInd w:val="0"/>
      <w:ind w:left="346" w:hanging="360"/>
      <w:jc w:val="both"/>
      <w:rPr>
        <w:sz w:val="18"/>
        <w:szCs w:val="18"/>
      </w:rPr>
    </w:pPr>
    <w:r>
      <w:rPr>
        <w:rFonts w:ascii="Calibri" w:hAnsi="Calibri"/>
        <w:sz w:val="18"/>
        <w:szCs w:val="18"/>
      </w:rPr>
      <w:t xml:space="preserve">SABES Mathematics and Adult Numeracy Curriculum &amp; Instruction PD </w:t>
    </w:r>
    <w:r w:rsidR="002D4683">
      <w:rPr>
        <w:rFonts w:ascii="Calibri" w:hAnsi="Calibri"/>
        <w:sz w:val="18"/>
        <w:szCs w:val="18"/>
      </w:rPr>
      <w:t>Team</w:t>
    </w:r>
    <w:r>
      <w:rPr>
        <w:rFonts w:ascii="Calibri" w:hAnsi="Calibri"/>
        <w:sz w:val="18"/>
        <w:szCs w:val="18"/>
      </w:rPr>
      <w:tab/>
    </w:r>
    <w:r>
      <w:rPr>
        <w:rFonts w:ascii="Calibri" w:hAnsi="Calibri"/>
        <w:sz w:val="18"/>
        <w:szCs w:val="18"/>
      </w:rPr>
      <w:tab/>
    </w: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noProof/>
        <w:sz w:val="18"/>
        <w:szCs w:val="18"/>
      </w:rPr>
      <w:t>1</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EF23" w14:textId="77777777" w:rsidR="00394EF2" w:rsidRDefault="00394EF2" w:rsidP="00466313">
      <w:pPr>
        <w:spacing w:after="0" w:line="240" w:lineRule="auto"/>
      </w:pPr>
      <w:r>
        <w:separator/>
      </w:r>
    </w:p>
  </w:footnote>
  <w:footnote w:type="continuationSeparator" w:id="0">
    <w:p w14:paraId="47A213D8" w14:textId="77777777" w:rsidR="00394EF2" w:rsidRDefault="00394EF2" w:rsidP="0046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0C72" w14:textId="77777777" w:rsidR="003D7B0C" w:rsidRDefault="003D7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BFAF" w14:textId="77777777" w:rsidR="003D7B0C" w:rsidRDefault="003D7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DBFC" w14:textId="77777777" w:rsidR="00653461" w:rsidRPr="00466313" w:rsidRDefault="00653461" w:rsidP="00653461">
    <w:pPr>
      <w:pStyle w:val="Header"/>
      <w:jc w:val="center"/>
      <w:rPr>
        <w:b/>
        <w:i/>
        <w:sz w:val="32"/>
      </w:rPr>
    </w:pPr>
    <w:r>
      <w:rPr>
        <w:b/>
        <w:i/>
        <w:sz w:val="32"/>
      </w:rPr>
      <w:t>Practice Scenarios 2 – Fractions and Percents</w:t>
    </w:r>
  </w:p>
  <w:p w14:paraId="3059FB19" w14:textId="77777777" w:rsidR="00653461" w:rsidRDefault="00653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46F"/>
    <w:multiLevelType w:val="multilevel"/>
    <w:tmpl w:val="23F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97019B"/>
    <w:multiLevelType w:val="hybridMultilevel"/>
    <w:tmpl w:val="22185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120C3"/>
    <w:multiLevelType w:val="hybridMultilevel"/>
    <w:tmpl w:val="2BB63B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704B40"/>
    <w:multiLevelType w:val="hybridMultilevel"/>
    <w:tmpl w:val="32C87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528160">
    <w:abstractNumId w:val="3"/>
  </w:num>
  <w:num w:numId="2" w16cid:durableId="357242103">
    <w:abstractNumId w:val="2"/>
  </w:num>
  <w:num w:numId="3" w16cid:durableId="2126540520">
    <w:abstractNumId w:val="2"/>
  </w:num>
  <w:num w:numId="4" w16cid:durableId="1168788820">
    <w:abstractNumId w:val="0"/>
  </w:num>
  <w:num w:numId="5" w16cid:durableId="184255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13"/>
    <w:rsid w:val="00002ABB"/>
    <w:rsid w:val="0002590E"/>
    <w:rsid w:val="00057A6A"/>
    <w:rsid w:val="00102C2D"/>
    <w:rsid w:val="00134442"/>
    <w:rsid w:val="0015145B"/>
    <w:rsid w:val="001867E0"/>
    <w:rsid w:val="0021586D"/>
    <w:rsid w:val="002D4683"/>
    <w:rsid w:val="003667BC"/>
    <w:rsid w:val="00394EF2"/>
    <w:rsid w:val="003D7B0C"/>
    <w:rsid w:val="00466313"/>
    <w:rsid w:val="004C54B2"/>
    <w:rsid w:val="004F5933"/>
    <w:rsid w:val="00574F85"/>
    <w:rsid w:val="00607705"/>
    <w:rsid w:val="00653461"/>
    <w:rsid w:val="00655D28"/>
    <w:rsid w:val="006B49D5"/>
    <w:rsid w:val="00717C60"/>
    <w:rsid w:val="00720936"/>
    <w:rsid w:val="007250DE"/>
    <w:rsid w:val="007A1F83"/>
    <w:rsid w:val="0081073B"/>
    <w:rsid w:val="00845825"/>
    <w:rsid w:val="008D0375"/>
    <w:rsid w:val="00965A90"/>
    <w:rsid w:val="009D3E79"/>
    <w:rsid w:val="009F32F2"/>
    <w:rsid w:val="00B30F85"/>
    <w:rsid w:val="00B578F7"/>
    <w:rsid w:val="00C161F5"/>
    <w:rsid w:val="00C37002"/>
    <w:rsid w:val="00CB34BC"/>
    <w:rsid w:val="00CD6122"/>
    <w:rsid w:val="00DB6C9D"/>
    <w:rsid w:val="00DC24A5"/>
    <w:rsid w:val="00DF7FB1"/>
    <w:rsid w:val="00E318FD"/>
    <w:rsid w:val="00E557B0"/>
    <w:rsid w:val="00ED12F7"/>
    <w:rsid w:val="00EE2B55"/>
    <w:rsid w:val="00F15105"/>
    <w:rsid w:val="00F25755"/>
    <w:rsid w:val="00F707C8"/>
    <w:rsid w:val="00FA5C55"/>
    <w:rsid w:val="00FC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7BE1D"/>
  <w15:chartTrackingRefBased/>
  <w15:docId w15:val="{C9D33D95-4685-4FFE-9289-B62F931E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3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5A90"/>
    <w:pPr>
      <w:spacing w:after="160"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05"/>
    <w:pPr>
      <w:ind w:left="720"/>
    </w:pPr>
  </w:style>
  <w:style w:type="paragraph" w:styleId="Header">
    <w:name w:val="header"/>
    <w:basedOn w:val="Normal"/>
    <w:link w:val="HeaderChar"/>
    <w:uiPriority w:val="99"/>
    <w:unhideWhenUsed/>
    <w:rsid w:val="00466313"/>
    <w:pPr>
      <w:tabs>
        <w:tab w:val="center" w:pos="4680"/>
        <w:tab w:val="right" w:pos="9360"/>
      </w:tabs>
      <w:spacing w:after="0"/>
    </w:pPr>
  </w:style>
  <w:style w:type="character" w:customStyle="1" w:styleId="HeaderChar">
    <w:name w:val="Header Char"/>
    <w:basedOn w:val="DefaultParagraphFont"/>
    <w:link w:val="Header"/>
    <w:uiPriority w:val="99"/>
    <w:rsid w:val="00466313"/>
  </w:style>
  <w:style w:type="paragraph" w:styleId="Footer">
    <w:name w:val="footer"/>
    <w:basedOn w:val="Normal"/>
    <w:link w:val="FooterChar"/>
    <w:uiPriority w:val="99"/>
    <w:unhideWhenUsed/>
    <w:rsid w:val="00466313"/>
    <w:pPr>
      <w:tabs>
        <w:tab w:val="center" w:pos="4680"/>
        <w:tab w:val="right" w:pos="9360"/>
      </w:tabs>
      <w:spacing w:after="0"/>
    </w:pPr>
  </w:style>
  <w:style w:type="character" w:customStyle="1" w:styleId="FooterChar">
    <w:name w:val="Footer Char"/>
    <w:basedOn w:val="DefaultParagraphFont"/>
    <w:link w:val="Footer"/>
    <w:uiPriority w:val="99"/>
    <w:rsid w:val="00466313"/>
  </w:style>
  <w:style w:type="paragraph" w:styleId="NormalWeb">
    <w:name w:val="Normal (Web)"/>
    <w:basedOn w:val="Normal"/>
    <w:uiPriority w:val="99"/>
    <w:unhideWhenUsed/>
    <w:rsid w:val="00C161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BB"/>
    <w:rPr>
      <w:rFonts w:ascii="Segoe UI" w:hAnsi="Segoe UI" w:cs="Segoe UI"/>
      <w:sz w:val="18"/>
      <w:szCs w:val="18"/>
    </w:rPr>
  </w:style>
  <w:style w:type="character" w:styleId="PlaceholderText">
    <w:name w:val="Placeholder Text"/>
    <w:basedOn w:val="DefaultParagraphFont"/>
    <w:uiPriority w:val="99"/>
    <w:semiHidden/>
    <w:rsid w:val="00ED12F7"/>
    <w:rPr>
      <w:color w:val="808080"/>
    </w:rPr>
  </w:style>
  <w:style w:type="character" w:customStyle="1" w:styleId="f83">
    <w:name w:val="f83"/>
    <w:basedOn w:val="DefaultParagraphFont"/>
    <w:rsid w:val="00C3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495">
      <w:bodyDiv w:val="1"/>
      <w:marLeft w:val="0"/>
      <w:marRight w:val="0"/>
      <w:marTop w:val="0"/>
      <w:marBottom w:val="0"/>
      <w:divBdr>
        <w:top w:val="none" w:sz="0" w:space="0" w:color="auto"/>
        <w:left w:val="none" w:sz="0" w:space="0" w:color="auto"/>
        <w:bottom w:val="none" w:sz="0" w:space="0" w:color="auto"/>
        <w:right w:val="none" w:sz="0" w:space="0" w:color="auto"/>
      </w:divBdr>
    </w:div>
    <w:div w:id="126898227">
      <w:bodyDiv w:val="1"/>
      <w:marLeft w:val="0"/>
      <w:marRight w:val="0"/>
      <w:marTop w:val="0"/>
      <w:marBottom w:val="0"/>
      <w:divBdr>
        <w:top w:val="none" w:sz="0" w:space="0" w:color="auto"/>
        <w:left w:val="none" w:sz="0" w:space="0" w:color="auto"/>
        <w:bottom w:val="none" w:sz="0" w:space="0" w:color="auto"/>
        <w:right w:val="none" w:sz="0" w:space="0" w:color="auto"/>
      </w:divBdr>
    </w:div>
    <w:div w:id="318267699">
      <w:bodyDiv w:val="1"/>
      <w:marLeft w:val="0"/>
      <w:marRight w:val="0"/>
      <w:marTop w:val="0"/>
      <w:marBottom w:val="0"/>
      <w:divBdr>
        <w:top w:val="none" w:sz="0" w:space="0" w:color="auto"/>
        <w:left w:val="none" w:sz="0" w:space="0" w:color="auto"/>
        <w:bottom w:val="none" w:sz="0" w:space="0" w:color="auto"/>
        <w:right w:val="none" w:sz="0" w:space="0" w:color="auto"/>
      </w:divBdr>
    </w:div>
    <w:div w:id="746925138">
      <w:bodyDiv w:val="1"/>
      <w:marLeft w:val="0"/>
      <w:marRight w:val="0"/>
      <w:marTop w:val="0"/>
      <w:marBottom w:val="0"/>
      <w:divBdr>
        <w:top w:val="none" w:sz="0" w:space="0" w:color="auto"/>
        <w:left w:val="none" w:sz="0" w:space="0" w:color="auto"/>
        <w:bottom w:val="none" w:sz="0" w:space="0" w:color="auto"/>
        <w:right w:val="none" w:sz="0" w:space="0" w:color="auto"/>
      </w:divBdr>
    </w:div>
    <w:div w:id="1206480978">
      <w:bodyDiv w:val="1"/>
      <w:marLeft w:val="0"/>
      <w:marRight w:val="0"/>
      <w:marTop w:val="0"/>
      <w:marBottom w:val="0"/>
      <w:divBdr>
        <w:top w:val="none" w:sz="0" w:space="0" w:color="auto"/>
        <w:left w:val="none" w:sz="0" w:space="0" w:color="auto"/>
        <w:bottom w:val="none" w:sz="0" w:space="0" w:color="auto"/>
        <w:right w:val="none" w:sz="0" w:space="0" w:color="auto"/>
      </w:divBdr>
    </w:div>
    <w:div w:id="13978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285</Words>
  <Characters>1584</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Sherry Soares</cp:lastModifiedBy>
  <cp:revision>8</cp:revision>
  <cp:lastPrinted>2018-04-30T14:23:00Z</cp:lastPrinted>
  <dcterms:created xsi:type="dcterms:W3CDTF">2018-05-03T18:49:00Z</dcterms:created>
  <dcterms:modified xsi:type="dcterms:W3CDTF">2025-11-10T16:37:00Z</dcterms:modified>
</cp:coreProperties>
</file>