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76692" w:rsidRDefault="006C246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3595688" cy="66978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5688" cy="669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176692" w:rsidRDefault="001766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3" w14:textId="77777777" w:rsidR="00176692" w:rsidRDefault="006C246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Part-time ESOL Instructor Opening at Blue Hills Adult Education (BHAE)  </w:t>
      </w:r>
    </w:p>
    <w:p w14:paraId="00000004" w14:textId="77777777" w:rsidR="00176692" w:rsidRDefault="006C2465">
      <w:pPr>
        <w:widowControl w:val="0"/>
        <w:spacing w:before="4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322 Sprague Street, Dedham 02026 </w:t>
      </w:r>
    </w:p>
    <w:p w14:paraId="00000005" w14:textId="77777777" w:rsidR="00176692" w:rsidRDefault="006C2465">
      <w:pPr>
        <w:widowControl w:val="0"/>
        <w:spacing w:before="365" w:line="240" w:lineRule="auto"/>
        <w:ind w:right="1826" w:firstLine="3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POSITION:   </w:t>
      </w:r>
      <w:r>
        <w:rPr>
          <w:rFonts w:ascii="Times New Roman" w:eastAsia="Times New Roman" w:hAnsi="Times New Roman" w:cs="Times New Roman"/>
        </w:rPr>
        <w:t xml:space="preserve">Part-Time – Adult Basic Education ESOL Instructor </w:t>
      </w:r>
    </w:p>
    <w:p w14:paraId="00000006" w14:textId="77777777" w:rsidR="00176692" w:rsidRDefault="00176692"/>
    <w:p w14:paraId="00000007" w14:textId="77777777" w:rsidR="00176692" w:rsidRDefault="006C246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RESPONSIBILITIES</w:t>
      </w:r>
      <w:r>
        <w:rPr>
          <w:rFonts w:ascii="Times New Roman" w:eastAsia="Times New Roman" w:hAnsi="Times New Roman" w:cs="Times New Roman"/>
        </w:rPr>
        <w:t xml:space="preserve">: Must have a strong working knowledge of English language acquisition for speakers of other languages and the ability to impart this information to adult students. Applicants must understand how adult students learn and </w:t>
      </w:r>
      <w:proofErr w:type="gramStart"/>
      <w:r>
        <w:rPr>
          <w:rFonts w:ascii="Times New Roman" w:eastAsia="Times New Roman" w:hAnsi="Times New Roman" w:cs="Times New Roman"/>
        </w:rPr>
        <w:t>have the ability to</w:t>
      </w:r>
      <w:proofErr w:type="gramEnd"/>
      <w:r>
        <w:rPr>
          <w:rFonts w:ascii="Times New Roman" w:eastAsia="Times New Roman" w:hAnsi="Times New Roman" w:cs="Times New Roman"/>
        </w:rPr>
        <w:t xml:space="preserve"> plan, design, a</w:t>
      </w:r>
      <w:r>
        <w:rPr>
          <w:rFonts w:ascii="Times New Roman" w:eastAsia="Times New Roman" w:hAnsi="Times New Roman" w:cs="Times New Roman"/>
        </w:rPr>
        <w:t xml:space="preserve">nd effectively teach in a manner that is in alignment with the units and unit instructional plans of the </w:t>
      </w:r>
      <w:r>
        <w:rPr>
          <w:rFonts w:ascii="Times New Roman" w:eastAsia="Times New Roman" w:hAnsi="Times New Roman" w:cs="Times New Roman"/>
          <w:sz w:val="24"/>
          <w:szCs w:val="24"/>
        </w:rPr>
        <w:t>Blue Hills Adult Education ESOL Curriculum.</w:t>
      </w:r>
    </w:p>
    <w:p w14:paraId="00000008" w14:textId="77777777" w:rsidR="00176692" w:rsidRDefault="00176692">
      <w:pPr>
        <w:rPr>
          <w:rFonts w:ascii="Times New Roman" w:eastAsia="Times New Roman" w:hAnsi="Times New Roman" w:cs="Times New Roman"/>
        </w:rPr>
      </w:pPr>
    </w:p>
    <w:p w14:paraId="00000009" w14:textId="77777777" w:rsidR="00176692" w:rsidRDefault="006C246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Responsibilities include: </w:t>
      </w:r>
    </w:p>
    <w:p w14:paraId="0000000A" w14:textId="77777777" w:rsidR="00176692" w:rsidRDefault="006C2465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Write and submit weekly lessons plans based on the unit instructional plans usi</w:t>
      </w:r>
      <w:r>
        <w:rPr>
          <w:rFonts w:ascii="Times New Roman" w:eastAsia="Times New Roman" w:hAnsi="Times New Roman" w:cs="Times New Roman"/>
        </w:rPr>
        <w:t>ng the BHAE Lesson Plan template</w:t>
      </w:r>
    </w:p>
    <w:p w14:paraId="0000000B" w14:textId="77777777" w:rsidR="00176692" w:rsidRDefault="006C2465">
      <w:pPr>
        <w:widowControl w:val="0"/>
        <w:numPr>
          <w:ilvl w:val="0"/>
          <w:numId w:val="3"/>
        </w:numPr>
        <w:spacing w:line="264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Use a variety of formal and informal methods of assessments to measure adult student </w:t>
      </w:r>
      <w:proofErr w:type="gramStart"/>
      <w:r>
        <w:rPr>
          <w:rFonts w:ascii="Times New Roman" w:eastAsia="Times New Roman" w:hAnsi="Times New Roman" w:cs="Times New Roman"/>
        </w:rPr>
        <w:t>learning,  inform</w:t>
      </w:r>
      <w:proofErr w:type="gramEnd"/>
      <w:r>
        <w:rPr>
          <w:rFonts w:ascii="Times New Roman" w:eastAsia="Times New Roman" w:hAnsi="Times New Roman" w:cs="Times New Roman"/>
        </w:rPr>
        <w:t xml:space="preserve"> differentiated instruction, and provide guidance for future instruction</w:t>
      </w:r>
    </w:p>
    <w:p w14:paraId="0000000C" w14:textId="77777777" w:rsidR="00176692" w:rsidRDefault="006C2465">
      <w:pPr>
        <w:widowControl w:val="0"/>
        <w:numPr>
          <w:ilvl w:val="0"/>
          <w:numId w:val="3"/>
        </w:numPr>
        <w:spacing w:line="264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Use instructional practices that reflect high ex</w:t>
      </w:r>
      <w:r>
        <w:rPr>
          <w:rFonts w:ascii="Times New Roman" w:eastAsia="Times New Roman" w:hAnsi="Times New Roman" w:cs="Times New Roman"/>
        </w:rPr>
        <w:t xml:space="preserve">pectations, engage all adult students, and reflect the diversity of the adult students </w:t>
      </w:r>
    </w:p>
    <w:p w14:paraId="0000000D" w14:textId="77777777" w:rsidR="00176692" w:rsidRDefault="006C2465">
      <w:pPr>
        <w:widowControl w:val="0"/>
        <w:numPr>
          <w:ilvl w:val="0"/>
          <w:numId w:val="3"/>
        </w:numPr>
        <w:spacing w:line="264" w:lineRule="auto"/>
        <w:ind w:right="5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Engage in professional development, program-based or outside, to </w:t>
      </w:r>
      <w:proofErr w:type="gramStart"/>
      <w:r>
        <w:rPr>
          <w:rFonts w:ascii="Times New Roman" w:eastAsia="Times New Roman" w:hAnsi="Times New Roman" w:cs="Times New Roman"/>
        </w:rPr>
        <w:t>gain  expertise</w:t>
      </w:r>
      <w:proofErr w:type="gramEnd"/>
      <w:r>
        <w:rPr>
          <w:rFonts w:ascii="Times New Roman" w:eastAsia="Times New Roman" w:hAnsi="Times New Roman" w:cs="Times New Roman"/>
        </w:rPr>
        <w:t xml:space="preserve"> or experience which align with BHAE continuous improvement action plan</w:t>
      </w:r>
    </w:p>
    <w:p w14:paraId="0000000E" w14:textId="77777777" w:rsidR="00176692" w:rsidRDefault="006C2465">
      <w:pPr>
        <w:widowControl w:val="0"/>
        <w:numPr>
          <w:ilvl w:val="0"/>
          <w:numId w:val="3"/>
        </w:numPr>
        <w:spacing w:line="264" w:lineRule="auto"/>
        <w:ind w:right="51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Attend monthly s</w:t>
      </w:r>
      <w:r>
        <w:rPr>
          <w:rFonts w:ascii="Times New Roman" w:eastAsia="Times New Roman" w:hAnsi="Times New Roman" w:cs="Times New Roman"/>
        </w:rPr>
        <w:t xml:space="preserve">taff meetings </w:t>
      </w:r>
    </w:p>
    <w:p w14:paraId="0000000F" w14:textId="77777777" w:rsidR="00176692" w:rsidRDefault="006C2465">
      <w:pPr>
        <w:widowControl w:val="0"/>
        <w:numPr>
          <w:ilvl w:val="0"/>
          <w:numId w:val="3"/>
        </w:numPr>
        <w:spacing w:line="264" w:lineRule="auto"/>
        <w:ind w:right="39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Become familiar </w:t>
      </w:r>
      <w:proofErr w:type="gramStart"/>
      <w:r>
        <w:rPr>
          <w:rFonts w:ascii="Times New Roman" w:eastAsia="Times New Roman" w:hAnsi="Times New Roman" w:cs="Times New Roman"/>
        </w:rPr>
        <w:t>with  the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Blue Hills Adult Education ESOL Curriculum</w:t>
      </w:r>
    </w:p>
    <w:p w14:paraId="00000010" w14:textId="77777777" w:rsidR="00176692" w:rsidRDefault="00176692">
      <w:pPr>
        <w:widowControl w:val="0"/>
        <w:spacing w:before="11" w:line="264" w:lineRule="auto"/>
        <w:ind w:left="720" w:right="392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176692" w:rsidRDefault="006C2465">
      <w:pPr>
        <w:widowControl w:val="0"/>
        <w:spacing w:before="11" w:line="264" w:lineRule="auto"/>
        <w:ind w:right="392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Position Summary:</w:t>
      </w:r>
    </w:p>
    <w:p w14:paraId="00000012" w14:textId="77777777" w:rsidR="00176692" w:rsidRDefault="006C2465">
      <w:pPr>
        <w:widowControl w:val="0"/>
        <w:numPr>
          <w:ilvl w:val="0"/>
          <w:numId w:val="2"/>
        </w:numPr>
        <w:spacing w:before="11" w:line="264" w:lineRule="auto"/>
        <w:ind w:right="39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Classes held at </w:t>
      </w:r>
      <w:proofErr w:type="spellStart"/>
      <w:r>
        <w:rPr>
          <w:rFonts w:ascii="Times New Roman" w:eastAsia="Times New Roman" w:hAnsi="Times New Roman" w:cs="Times New Roman"/>
        </w:rPr>
        <w:t>Capen</w:t>
      </w:r>
      <w:proofErr w:type="spellEnd"/>
      <w:r>
        <w:rPr>
          <w:rFonts w:ascii="Times New Roman" w:eastAsia="Times New Roman" w:hAnsi="Times New Roman" w:cs="Times New Roman"/>
        </w:rPr>
        <w:t xml:space="preserve"> School in Dedham</w:t>
      </w:r>
    </w:p>
    <w:p w14:paraId="00000013" w14:textId="77777777" w:rsidR="00176692" w:rsidRDefault="006C2465">
      <w:pPr>
        <w:widowControl w:val="0"/>
        <w:numPr>
          <w:ilvl w:val="0"/>
          <w:numId w:val="2"/>
        </w:numPr>
        <w:spacing w:line="264" w:lineRule="auto"/>
        <w:ind w:right="39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Tuesdays and Thursdays 9:30 am - 12:30 pm</w:t>
      </w:r>
    </w:p>
    <w:p w14:paraId="00000014" w14:textId="77777777" w:rsidR="00176692" w:rsidRDefault="006C2465">
      <w:pPr>
        <w:widowControl w:val="0"/>
        <w:numPr>
          <w:ilvl w:val="0"/>
          <w:numId w:val="2"/>
        </w:numPr>
        <w:spacing w:line="264" w:lineRule="auto"/>
        <w:ind w:right="39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Begins September 1, 2021, and ends June 9, 2022</w:t>
      </w:r>
    </w:p>
    <w:p w14:paraId="00000015" w14:textId="77777777" w:rsidR="00176692" w:rsidRDefault="006C2465">
      <w:pPr>
        <w:widowControl w:val="0"/>
        <w:numPr>
          <w:ilvl w:val="0"/>
          <w:numId w:val="2"/>
        </w:numPr>
        <w:spacing w:line="264" w:lineRule="auto"/>
        <w:ind w:right="39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 hours per week - (6 hours teaching; 3 hours prep)</w:t>
      </w:r>
    </w:p>
    <w:p w14:paraId="00000016" w14:textId="77777777" w:rsidR="00176692" w:rsidRDefault="006C2465">
      <w:pPr>
        <w:widowControl w:val="0"/>
        <w:numPr>
          <w:ilvl w:val="0"/>
          <w:numId w:val="2"/>
        </w:numPr>
        <w:spacing w:line="264" w:lineRule="auto"/>
        <w:ind w:right="39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Paid professional development (10 hours)</w:t>
      </w:r>
    </w:p>
    <w:p w14:paraId="00000017" w14:textId="77777777" w:rsidR="00176692" w:rsidRDefault="006C2465">
      <w:pPr>
        <w:widowControl w:val="0"/>
        <w:numPr>
          <w:ilvl w:val="0"/>
          <w:numId w:val="2"/>
        </w:numPr>
        <w:spacing w:line="264" w:lineRule="auto"/>
        <w:ind w:right="39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Current Hourly Rate: $31.36</w:t>
      </w:r>
    </w:p>
    <w:p w14:paraId="00000018" w14:textId="77777777" w:rsidR="00176692" w:rsidRDefault="006C2465">
      <w:pPr>
        <w:widowControl w:val="0"/>
        <w:spacing w:before="333" w:line="240" w:lineRule="auto"/>
        <w:ind w:left="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Qualifications: </w:t>
      </w:r>
    </w:p>
    <w:p w14:paraId="00000019" w14:textId="77777777" w:rsidR="00176692" w:rsidRDefault="006C2465">
      <w:pPr>
        <w:widowControl w:val="0"/>
        <w:numPr>
          <w:ilvl w:val="0"/>
          <w:numId w:val="1"/>
        </w:numPr>
        <w:spacing w:before="3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Bachelor’s degree</w:t>
      </w:r>
    </w:p>
    <w:p w14:paraId="0000001A" w14:textId="77777777" w:rsidR="00176692" w:rsidRDefault="006C2465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ABE licensure preferred</w:t>
      </w:r>
    </w:p>
    <w:p w14:paraId="0000001B" w14:textId="77777777" w:rsidR="00176692" w:rsidRDefault="006C2465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Experience in teaching adult</w:t>
      </w:r>
      <w:r>
        <w:rPr>
          <w:rFonts w:ascii="Times New Roman" w:eastAsia="Times New Roman" w:hAnsi="Times New Roman" w:cs="Times New Roman"/>
        </w:rPr>
        <w:t>s preferred</w:t>
      </w:r>
    </w:p>
    <w:p w14:paraId="0000001C" w14:textId="77777777" w:rsidR="00176692" w:rsidRDefault="006C2465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Experience with educational technology and Google Suite, with the ability to integrate these tools into the classroom.</w:t>
      </w:r>
    </w:p>
    <w:p w14:paraId="0000001D" w14:textId="77777777" w:rsidR="00176692" w:rsidRDefault="006C2465">
      <w:pPr>
        <w:widowControl w:val="0"/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Reports to Program Director</w:t>
      </w:r>
    </w:p>
    <w:p w14:paraId="0000001E" w14:textId="77777777" w:rsidR="00176692" w:rsidRDefault="0017669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0000001F" w14:textId="77777777" w:rsidR="00176692" w:rsidRDefault="006C246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Please apply to Susan </w:t>
      </w:r>
      <w:proofErr w:type="spellStart"/>
      <w:r>
        <w:rPr>
          <w:rFonts w:ascii="Times New Roman" w:eastAsia="Times New Roman" w:hAnsi="Times New Roman" w:cs="Times New Roman"/>
        </w:rPr>
        <w:t>Haberstroh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hyperlink r:id="rId6">
        <w:r>
          <w:rPr>
            <w:rFonts w:ascii="Times New Roman" w:eastAsia="Times New Roman" w:hAnsi="Times New Roman" w:cs="Times New Roman"/>
            <w:color w:val="1155CC"/>
            <w:u w:val="single"/>
          </w:rPr>
          <w:t>shaberstroh@bluehills.org</w:t>
        </w:r>
      </w:hyperlink>
      <w:r>
        <w:rPr>
          <w:rFonts w:ascii="Times New Roman" w:eastAsia="Times New Roman" w:hAnsi="Times New Roman" w:cs="Times New Roman"/>
          <w:color w:val="0000FF"/>
          <w:u w:val="single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via </w:t>
      </w:r>
      <w:proofErr w:type="spellStart"/>
      <w:r>
        <w:rPr>
          <w:rFonts w:ascii="Times New Roman" w:eastAsia="Times New Roman" w:hAnsi="Times New Roman" w:cs="Times New Roman"/>
        </w:rPr>
        <w:t>SchoolSpring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00000020" w14:textId="77777777" w:rsidR="00176692" w:rsidRDefault="006C246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Equal Opportunity Employer</w:t>
      </w:r>
    </w:p>
    <w:p w14:paraId="00000021" w14:textId="77777777" w:rsidR="00176692" w:rsidRDefault="001766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9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76692">
      <w:pgSz w:w="12240" w:h="15840"/>
      <w:pgMar w:top="144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86F6E"/>
    <w:multiLevelType w:val="multilevel"/>
    <w:tmpl w:val="38AEDD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4066AAA"/>
    <w:multiLevelType w:val="multilevel"/>
    <w:tmpl w:val="B3E4B6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8B46814"/>
    <w:multiLevelType w:val="multilevel"/>
    <w:tmpl w:val="4EB857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692"/>
    <w:rsid w:val="00176692"/>
    <w:rsid w:val="006C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FCFC00-2712-4073-8924-D9B3F860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berstroh@bluehill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Ruskin, Nancy</dc:creator>
  <cp:lastModifiedBy>Ruskin, Nancy</cp:lastModifiedBy>
  <cp:revision>2</cp:revision>
  <dcterms:created xsi:type="dcterms:W3CDTF">2021-07-15T19:16:00Z</dcterms:created>
  <dcterms:modified xsi:type="dcterms:W3CDTF">2021-07-15T19:16:00Z</dcterms:modified>
</cp:coreProperties>
</file>