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7CEE" w14:textId="0D23D637" w:rsidR="00E87088" w:rsidRPr="00E87088" w:rsidRDefault="00E87088" w:rsidP="00E87088">
      <w:pPr>
        <w:shd w:val="clear" w:color="auto" w:fill="FFFFFF"/>
        <w:spacing w:after="0" w:line="312" w:lineRule="atLeast"/>
        <w:contextualSpacing/>
        <w:jc w:val="center"/>
        <w:outlineLvl w:val="0"/>
        <w:rPr>
          <w:rFonts w:ascii="Helvetica" w:eastAsia="Times New Roman" w:hAnsi="Helvetica" w:cs="Helvetica"/>
          <w:b/>
          <w:color w:val="000000"/>
          <w:spacing w:val="2"/>
          <w:kern w:val="36"/>
          <w:sz w:val="28"/>
          <w:szCs w:val="20"/>
        </w:rPr>
      </w:pPr>
      <w:proofErr w:type="spellStart"/>
      <w:r w:rsidRPr="00E87088">
        <w:rPr>
          <w:rFonts w:ascii="Helvetica" w:eastAsia="Times New Roman" w:hAnsi="Helvetica" w:cs="Helvetica"/>
          <w:b/>
          <w:color w:val="000000"/>
          <w:spacing w:val="2"/>
          <w:kern w:val="36"/>
          <w:sz w:val="28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b/>
          <w:color w:val="000000"/>
          <w:spacing w:val="2"/>
          <w:kern w:val="36"/>
          <w:sz w:val="28"/>
          <w:szCs w:val="20"/>
        </w:rPr>
        <w:t xml:space="preserve"> House ~ Rooted in Boston, Open to the World</w:t>
      </w:r>
    </w:p>
    <w:p w14:paraId="0D6E99E5" w14:textId="77777777" w:rsidR="00E87088" w:rsidRPr="00E87088" w:rsidRDefault="00E87088" w:rsidP="00E87088">
      <w:pPr>
        <w:shd w:val="clear" w:color="auto" w:fill="FFFFFF"/>
        <w:spacing w:after="100" w:afterAutospacing="1" w:line="336" w:lineRule="atLeast"/>
        <w:contextualSpacing/>
        <w:outlineLvl w:val="2"/>
        <w:rPr>
          <w:rFonts w:ascii="Helvetica" w:eastAsia="Times New Roman" w:hAnsi="Helvetica" w:cs="Helvetica"/>
          <w:caps/>
          <w:color w:val="000000"/>
          <w:spacing w:val="14"/>
          <w:sz w:val="20"/>
          <w:szCs w:val="20"/>
        </w:rPr>
      </w:pPr>
      <w:r w:rsidRPr="00E87088">
        <w:rPr>
          <w:rFonts w:ascii="Helvetica" w:eastAsia="Times New Roman" w:hAnsi="Helvetica" w:cs="Helvetica"/>
          <w:b/>
          <w:bCs/>
          <w:caps/>
          <w:color w:val="000000"/>
          <w:spacing w:val="14"/>
          <w:sz w:val="20"/>
          <w:szCs w:val="20"/>
        </w:rPr>
        <w:t>MISSION:</w:t>
      </w:r>
    </w:p>
    <w:p w14:paraId="2D151187" w14:textId="5C628356" w:rsidR="00E87088" w:rsidRDefault="00E87088" w:rsidP="00E87088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color w:val="000000"/>
          <w:spacing w:val="11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pacing w:val="11"/>
          <w:sz w:val="20"/>
          <w:szCs w:val="20"/>
        </w:rPr>
        <w:t>Our mission is to provide learning experiences and caring support services to the multicultural and underserved people of the Roslindale community, allowing them to nurture their individual gifts and potential.</w:t>
      </w:r>
    </w:p>
    <w:p w14:paraId="6B54F944" w14:textId="77777777" w:rsidR="00E87088" w:rsidRDefault="00E87088" w:rsidP="00E87088">
      <w:pPr>
        <w:spacing w:before="100" w:beforeAutospacing="1" w:after="100" w:afterAutospacing="1" w:line="240" w:lineRule="auto"/>
        <w:contextualSpacing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</w:pPr>
    </w:p>
    <w:p w14:paraId="4A556610" w14:textId="18A986DA" w:rsidR="00E87088" w:rsidRDefault="00E87088" w:rsidP="00E87088">
      <w:pPr>
        <w:spacing w:before="100" w:beforeAutospacing="1" w:after="100" w:afterAutospacing="1" w:line="240" w:lineRule="auto"/>
        <w:contextualSpacing/>
        <w:outlineLvl w:val="1"/>
        <w:rPr>
          <w:rFonts w:ascii="Helvetica" w:eastAsia="Times New Roman" w:hAnsi="Helvetica" w:cs="Helvetica"/>
          <w:bCs/>
          <w:color w:val="000000"/>
          <w:spacing w:val="-1"/>
          <w:sz w:val="20"/>
          <w:szCs w:val="20"/>
        </w:rPr>
      </w:pPr>
      <w:proofErr w:type="spellStart"/>
      <w:r w:rsidRPr="00E87088">
        <w:rPr>
          <w:rFonts w:ascii="Helvetica" w:eastAsia="Times New Roman" w:hAnsi="Helvetica" w:cs="Helvetica"/>
          <w:bCs/>
          <w:color w:val="000000"/>
          <w:spacing w:val="-1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bCs/>
          <w:color w:val="000000"/>
          <w:spacing w:val="-1"/>
          <w:sz w:val="20"/>
          <w:szCs w:val="20"/>
        </w:rPr>
        <w:t xml:space="preserve"> House is a ministry of the Sisters of St. Joseph of Boston.  </w:t>
      </w:r>
    </w:p>
    <w:p w14:paraId="3AA72852" w14:textId="77777777" w:rsidR="00E87088" w:rsidRPr="00E87088" w:rsidRDefault="00E87088" w:rsidP="00E87088">
      <w:pPr>
        <w:spacing w:before="100" w:beforeAutospacing="1" w:after="100" w:afterAutospacing="1" w:line="240" w:lineRule="auto"/>
        <w:contextualSpacing/>
        <w:outlineLvl w:val="1"/>
        <w:rPr>
          <w:rFonts w:ascii="Helvetica" w:eastAsia="Times New Roman" w:hAnsi="Helvetica" w:cs="Helvetica"/>
          <w:bCs/>
          <w:color w:val="000000"/>
          <w:spacing w:val="-1"/>
          <w:sz w:val="20"/>
          <w:szCs w:val="20"/>
        </w:rPr>
      </w:pPr>
    </w:p>
    <w:p w14:paraId="299F45C1" w14:textId="77777777" w:rsidR="00E87088" w:rsidRDefault="00E87088" w:rsidP="00E87088">
      <w:pPr>
        <w:spacing w:before="100" w:beforeAutospacing="1" w:after="100" w:afterAutospacing="1" w:line="240" w:lineRule="auto"/>
        <w:contextualSpacing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</w:pPr>
    </w:p>
    <w:p w14:paraId="6A834CDB" w14:textId="4B2B40B5" w:rsidR="00E87088" w:rsidRPr="00E87088" w:rsidRDefault="00E87088" w:rsidP="00E87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0"/>
        </w:rPr>
      </w:pPr>
      <w:r w:rsidRPr="00E87088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0"/>
        </w:rPr>
        <w:t>JOB DESCRIPTION</w:t>
      </w:r>
    </w:p>
    <w:p w14:paraId="555E2B21" w14:textId="77777777" w:rsidR="00E87088" w:rsidRDefault="00E87088" w:rsidP="00E8708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</w:pPr>
    </w:p>
    <w:p w14:paraId="00F1D066" w14:textId="5E43CFAF" w:rsidR="00E87088" w:rsidRPr="00E87088" w:rsidRDefault="00E87088" w:rsidP="00E87088">
      <w:pPr>
        <w:spacing w:before="100" w:beforeAutospacing="1" w:after="100" w:afterAutospacing="1" w:line="240" w:lineRule="auto"/>
        <w:contextualSpacing/>
        <w:outlineLvl w:val="1"/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</w:pPr>
      <w:r w:rsidRPr="00E87088"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  <w:t xml:space="preserve">Director, </w:t>
      </w:r>
      <w:proofErr w:type="spellStart"/>
      <w:r w:rsidRPr="00E87088"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b/>
          <w:bCs/>
          <w:color w:val="000000"/>
          <w:spacing w:val="-1"/>
          <w:sz w:val="20"/>
          <w:szCs w:val="20"/>
        </w:rPr>
        <w:t xml:space="preserve"> House</w:t>
      </w:r>
    </w:p>
    <w:p w14:paraId="53579758" w14:textId="2E158F93" w:rsidR="00C350B6" w:rsidRDefault="00A27821" w:rsidP="00E87088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bCs/>
          <w:color w:val="000000"/>
          <w:spacing w:val="-1"/>
          <w:sz w:val="20"/>
          <w:szCs w:val="20"/>
        </w:rPr>
        <w:t xml:space="preserve">The Director is responsible to </w:t>
      </w: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="00C350B6" w:rsidRPr="00E87088">
        <w:rPr>
          <w:rFonts w:ascii="Helvetica" w:eastAsia="Times New Roman" w:hAnsi="Helvetica" w:cs="Helvetica"/>
          <w:color w:val="000000"/>
          <w:sz w:val="20"/>
          <w:szCs w:val="20"/>
        </w:rPr>
        <w:t>rovide strong and effective leadership for a neighborhood immigrant literacy and support servi</w:t>
      </w:r>
      <w:r w:rsidR="00D22BA1" w:rsidRPr="00E87088">
        <w:rPr>
          <w:rFonts w:ascii="Helvetica" w:eastAsia="Times New Roman" w:hAnsi="Helvetica" w:cs="Helvetica"/>
          <w:color w:val="000000"/>
          <w:sz w:val="20"/>
          <w:szCs w:val="20"/>
        </w:rPr>
        <w:t>ces center, including an Adult Literacy program and an After-S</w:t>
      </w:r>
      <w:r w:rsidR="00C350B6" w:rsidRPr="00E87088">
        <w:rPr>
          <w:rFonts w:ascii="Helvetica" w:eastAsia="Times New Roman" w:hAnsi="Helvetica" w:cs="Helvetica"/>
          <w:color w:val="000000"/>
          <w:sz w:val="20"/>
          <w:szCs w:val="20"/>
        </w:rPr>
        <w:t>chool program for students in grades 2 - 5.</w:t>
      </w:r>
    </w:p>
    <w:p w14:paraId="0C31C15D" w14:textId="6BD3C0C8" w:rsidR="00E87088" w:rsidRDefault="00E87088" w:rsidP="00E87088">
      <w:pPr>
        <w:shd w:val="clear" w:color="auto" w:fill="FFFFFF"/>
        <w:spacing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76ECD21" w14:textId="77777777" w:rsidR="00E87088" w:rsidRDefault="00E87088" w:rsidP="00E87088">
      <w:pPr>
        <w:rPr>
          <w:rFonts w:ascii="Helvetica" w:hAnsi="Helvetica" w:cs="Helvetica"/>
          <w:sz w:val="20"/>
          <w:szCs w:val="20"/>
        </w:rPr>
      </w:pPr>
      <w:r w:rsidRPr="00E87088">
        <w:rPr>
          <w:rFonts w:ascii="Helvetica" w:hAnsi="Helvetica" w:cs="Helvetica"/>
          <w:b/>
          <w:sz w:val="20"/>
          <w:szCs w:val="20"/>
        </w:rPr>
        <w:t>Objective</w:t>
      </w:r>
      <w:r>
        <w:rPr>
          <w:rFonts w:ascii="Helvetica" w:hAnsi="Helvetica" w:cs="Helvetica"/>
          <w:b/>
          <w:sz w:val="20"/>
          <w:szCs w:val="20"/>
        </w:rPr>
        <w:t>s</w:t>
      </w:r>
      <w:r w:rsidRPr="00E87088">
        <w:rPr>
          <w:rFonts w:ascii="Helvetica" w:hAnsi="Helvetica" w:cs="Helvetica"/>
          <w:b/>
          <w:sz w:val="20"/>
          <w:szCs w:val="20"/>
        </w:rPr>
        <w:t>:</w:t>
      </w:r>
      <w:r w:rsidRPr="00E87088">
        <w:rPr>
          <w:rFonts w:ascii="Helvetica" w:hAnsi="Helvetica" w:cs="Helvetica"/>
          <w:sz w:val="20"/>
          <w:szCs w:val="20"/>
        </w:rPr>
        <w:t xml:space="preserve"> </w:t>
      </w:r>
    </w:p>
    <w:p w14:paraId="11D66634" w14:textId="3F6B6E2F" w:rsidR="00E87088" w:rsidRPr="00E87088" w:rsidRDefault="00E87088" w:rsidP="00E87088">
      <w:pPr>
        <w:pStyle w:val="ListParagraph"/>
        <w:numPr>
          <w:ilvl w:val="0"/>
          <w:numId w:val="29"/>
        </w:numPr>
        <w:rPr>
          <w:rFonts w:ascii="Helvetica" w:hAnsi="Helvetica" w:cs="Helvetica"/>
          <w:sz w:val="20"/>
          <w:szCs w:val="20"/>
        </w:rPr>
      </w:pPr>
      <w:r w:rsidRPr="00E87088">
        <w:rPr>
          <w:rFonts w:ascii="Helvetica" w:hAnsi="Helvetica" w:cs="Helvetica"/>
          <w:sz w:val="20"/>
          <w:szCs w:val="20"/>
        </w:rPr>
        <w:t xml:space="preserve">To provide immigration and employment services to immigrant adults in support of their transition into their new environment, the workforce, and to a path to US citizenship. </w:t>
      </w:r>
    </w:p>
    <w:p w14:paraId="691B87DE" w14:textId="4D891429" w:rsidR="00E87088" w:rsidRPr="00E87088" w:rsidRDefault="00E87088" w:rsidP="00E87088">
      <w:pPr>
        <w:pStyle w:val="ListParagraph"/>
        <w:numPr>
          <w:ilvl w:val="0"/>
          <w:numId w:val="29"/>
        </w:numPr>
        <w:rPr>
          <w:rFonts w:ascii="Helvetica" w:hAnsi="Helvetica" w:cs="Helvetica"/>
          <w:sz w:val="20"/>
          <w:szCs w:val="20"/>
        </w:rPr>
      </w:pPr>
      <w:r w:rsidRPr="00E87088">
        <w:rPr>
          <w:rFonts w:ascii="Helvetica" w:hAnsi="Helvetica" w:cs="Helvetica"/>
          <w:sz w:val="20"/>
          <w:szCs w:val="20"/>
        </w:rPr>
        <w:t xml:space="preserve">To provide an adult literacy program where immigrants who speak, read and write little or no English can receive help and support. </w:t>
      </w:r>
    </w:p>
    <w:p w14:paraId="6AB8573D" w14:textId="1ED742BC" w:rsidR="00E87088" w:rsidRPr="00E87088" w:rsidRDefault="00E87088" w:rsidP="00E87088">
      <w:pPr>
        <w:pStyle w:val="ListParagraph"/>
        <w:numPr>
          <w:ilvl w:val="0"/>
          <w:numId w:val="29"/>
        </w:numPr>
        <w:rPr>
          <w:rFonts w:ascii="Helvetica" w:hAnsi="Helvetica" w:cs="Helvetica"/>
          <w:sz w:val="20"/>
          <w:szCs w:val="20"/>
        </w:rPr>
      </w:pPr>
      <w:r w:rsidRPr="00E87088">
        <w:rPr>
          <w:rFonts w:ascii="Helvetica" w:hAnsi="Helvetica" w:cs="Helvetica"/>
          <w:sz w:val="20"/>
          <w:szCs w:val="20"/>
        </w:rPr>
        <w:t xml:space="preserve">To advocate for/with our neighbors on issues impacting their everyday needs. </w:t>
      </w:r>
    </w:p>
    <w:p w14:paraId="7CAB25FF" w14:textId="6CC8BA0A" w:rsidR="00E87088" w:rsidRPr="00E87088" w:rsidRDefault="00E87088" w:rsidP="00E87088">
      <w:pPr>
        <w:pStyle w:val="ListParagraph"/>
        <w:numPr>
          <w:ilvl w:val="0"/>
          <w:numId w:val="29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pacing w:val="11"/>
          <w:sz w:val="20"/>
          <w:szCs w:val="20"/>
        </w:rPr>
      </w:pPr>
      <w:r w:rsidRPr="00E87088">
        <w:rPr>
          <w:rFonts w:ascii="Helvetica" w:hAnsi="Helvetica" w:cs="Helvetica"/>
          <w:sz w:val="20"/>
          <w:szCs w:val="20"/>
        </w:rPr>
        <w:t>To conduct an ongoing assessment of needs in the neighborhood and develop appropriate strategies and responses.</w:t>
      </w:r>
    </w:p>
    <w:p w14:paraId="6255EDB9" w14:textId="6B9608C4" w:rsidR="00C350B6" w:rsidRDefault="00C350B6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Essential Duties and Responsibilities:</w:t>
      </w:r>
    </w:p>
    <w:p w14:paraId="75DB4036" w14:textId="77777777" w:rsidR="00E87088" w:rsidRPr="00E87088" w:rsidRDefault="00E87088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30DAF931" w14:textId="24AD6FD2" w:rsidR="00A27821" w:rsidRPr="00E87088" w:rsidRDefault="00A27821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Conduct an ongoing assessment of needs in the neighborhood</w:t>
      </w:r>
    </w:p>
    <w:p w14:paraId="158DBB7C" w14:textId="77777777" w:rsidR="00C350B6" w:rsidRPr="00E87088" w:rsidRDefault="00C350B6" w:rsidP="00E87088">
      <w:pPr>
        <w:numPr>
          <w:ilvl w:val="0"/>
          <w:numId w:val="1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Responsible for program development, supervision and evaluation of staff and volunteers, operational and fiscal management of all services provided.</w:t>
      </w:r>
    </w:p>
    <w:p w14:paraId="795E3F63" w14:textId="77777777" w:rsidR="00C350B6" w:rsidRPr="00E87088" w:rsidRDefault="00C350B6" w:rsidP="00E87088">
      <w:pPr>
        <w:numPr>
          <w:ilvl w:val="0"/>
          <w:numId w:val="2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Actively engage and energize volunteers, advisory board members, event committees, alumni, partnering organizations, and funders to support and foster the mission of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House.</w:t>
      </w:r>
    </w:p>
    <w:p w14:paraId="2FB2B3C6" w14:textId="77777777" w:rsidR="00C350B6" w:rsidRPr="00E87088" w:rsidRDefault="00C350B6" w:rsidP="00E87088">
      <w:pPr>
        <w:numPr>
          <w:ilvl w:val="0"/>
          <w:numId w:val="3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Complete all required program reports, maintain program compliance with the Sisters of St. Joseph of Boston’s mission, philosophy, standards, policies and procedures, statistics and monthly budgets</w:t>
      </w:r>
    </w:p>
    <w:p w14:paraId="75A781AD" w14:textId="77777777" w:rsidR="00C350B6" w:rsidRPr="00E87088" w:rsidRDefault="00C350B6" w:rsidP="00E87088">
      <w:pPr>
        <w:numPr>
          <w:ilvl w:val="0"/>
          <w:numId w:val="4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Manage and promote on-going collaborative relationships with external funding sources and community service leaders to ensure positive interactions with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</w:t>
      </w:r>
    </w:p>
    <w:p w14:paraId="3626C661" w14:textId="77777777" w:rsidR="00C350B6" w:rsidRPr="00E87088" w:rsidRDefault="00C350B6" w:rsidP="00E87088">
      <w:pPr>
        <w:numPr>
          <w:ilvl w:val="0"/>
          <w:numId w:val="5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Represent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 with professionalism at agency functions, legislative and community service events</w:t>
      </w:r>
    </w:p>
    <w:p w14:paraId="08954CE3" w14:textId="77777777" w:rsidR="00C350B6" w:rsidRPr="00E87088" w:rsidRDefault="00C350B6" w:rsidP="00E87088">
      <w:pPr>
        <w:numPr>
          <w:ilvl w:val="0"/>
          <w:numId w:val="6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Coordinate and participate in community outreach, fundraising (Grant Writing), and education activities on behalf of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 and the Sisters of St. Joseph of Boston – Citizenship support</w:t>
      </w:r>
    </w:p>
    <w:p w14:paraId="62B3452E" w14:textId="77777777" w:rsidR="00C350B6" w:rsidRPr="00E87088" w:rsidRDefault="00C350B6" w:rsidP="00E87088">
      <w:pPr>
        <w:numPr>
          <w:ilvl w:val="0"/>
          <w:numId w:val="7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Be a strong advocate for neighborhood quality of life issues, and for the rights of poor immigrants</w:t>
      </w:r>
    </w:p>
    <w:p w14:paraId="1271CFB4" w14:textId="77777777" w:rsidR="00C350B6" w:rsidRPr="00E87088" w:rsidRDefault="00C350B6" w:rsidP="00E87088">
      <w:pPr>
        <w:numPr>
          <w:ilvl w:val="0"/>
          <w:numId w:val="8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Interview and assess potential clients/students in terms of their selection and appropriate placement in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 programs</w:t>
      </w:r>
    </w:p>
    <w:p w14:paraId="3339E5A3" w14:textId="77777777" w:rsidR="00C350B6" w:rsidRPr="00E87088" w:rsidRDefault="00C350B6" w:rsidP="00E87088">
      <w:pPr>
        <w:numPr>
          <w:ilvl w:val="0"/>
          <w:numId w:val="9"/>
        </w:num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Manage the effective usage and cleaning of the first floor of </w:t>
      </w:r>
      <w:proofErr w:type="spellStart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Casserly</w:t>
      </w:r>
      <w:proofErr w:type="spellEnd"/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 xml:space="preserve"> House space</w:t>
      </w:r>
    </w:p>
    <w:p w14:paraId="1B40E34A" w14:textId="77777777" w:rsidR="00E87088" w:rsidRDefault="00E87088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2B6F5D" w14:textId="28608E54" w:rsidR="00C350B6" w:rsidRPr="00E87088" w:rsidRDefault="00C350B6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Preferred Qualifications:</w:t>
      </w:r>
    </w:p>
    <w:p w14:paraId="505C11C2" w14:textId="77777777" w:rsidR="00C350B6" w:rsidRPr="00E87088" w:rsidRDefault="00C350B6" w:rsidP="00C350B6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3-5 years proven administrative and supervisory experience</w:t>
      </w:r>
    </w:p>
    <w:p w14:paraId="77222A8C" w14:textId="4974C50B" w:rsidR="00C350B6" w:rsidRPr="00E87088" w:rsidRDefault="00C350B6" w:rsidP="00C350B6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Master</w:t>
      </w:r>
      <w:r w:rsidR="00E87088">
        <w:rPr>
          <w:rFonts w:ascii="Helvetica" w:eastAsia="Times New Roman" w:hAnsi="Helvetica" w:cs="Helvetica"/>
          <w:color w:val="000000"/>
          <w:sz w:val="20"/>
          <w:szCs w:val="20"/>
        </w:rPr>
        <w:t>’</w:t>
      </w: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s Degree preferably in Social Work, Education, Public Administration or Non-Profit Management, or equivalent experience</w:t>
      </w:r>
    </w:p>
    <w:p w14:paraId="74C72C5A" w14:textId="77777777" w:rsidR="00C350B6" w:rsidRPr="00E87088" w:rsidRDefault="00C350B6" w:rsidP="00C350B6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Program development and fiscal management experience</w:t>
      </w:r>
    </w:p>
    <w:p w14:paraId="17FD5D54" w14:textId="77777777" w:rsidR="00C350B6" w:rsidRPr="00E87088" w:rsidRDefault="00C350B6" w:rsidP="00C350B6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Strong written and verbal communication skills; a persuasive and passionate communicator with excellent interpersonal and multidisciplinary project skills</w:t>
      </w:r>
    </w:p>
    <w:p w14:paraId="6DF210E4" w14:textId="77777777" w:rsidR="00C350B6" w:rsidRPr="00E87088" w:rsidRDefault="00C350B6" w:rsidP="00C350B6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Ability to work effectively in collaboration with diverse groups of people</w:t>
      </w:r>
    </w:p>
    <w:p w14:paraId="7A7EEF90" w14:textId="77777777" w:rsidR="00C350B6" w:rsidRPr="00E87088" w:rsidRDefault="00C350B6" w:rsidP="00C350B6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Past success working with an Advisory Board, with the ability to cultivate existing board member relationships and effectiveness.</w:t>
      </w:r>
    </w:p>
    <w:p w14:paraId="72B96783" w14:textId="77777777" w:rsidR="00C350B6" w:rsidRPr="00E87088" w:rsidRDefault="00C350B6" w:rsidP="00C350B6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Strong marketing, public relations, and fundraising experience with the ability to engage a wide range of stakeholders and cultures</w:t>
      </w:r>
    </w:p>
    <w:p w14:paraId="4DC504B3" w14:textId="77777777" w:rsidR="00C350B6" w:rsidRPr="00E87088" w:rsidRDefault="00C350B6" w:rsidP="00C350B6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Strong problem solving and decision making skills, able to set priorities and work without direct supervision, efficient time management</w:t>
      </w:r>
    </w:p>
    <w:p w14:paraId="1A522776" w14:textId="77777777" w:rsidR="00C350B6" w:rsidRPr="00E87088" w:rsidRDefault="00C350B6" w:rsidP="00C350B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Bilingual proficiency would be helpful. Cultural awareness and sensitivity to multiple cultures and immigrant issues</w:t>
      </w:r>
    </w:p>
    <w:p w14:paraId="5CC0AAF0" w14:textId="77777777" w:rsidR="00C350B6" w:rsidRPr="00E87088" w:rsidRDefault="00C350B6" w:rsidP="00C350B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87088">
        <w:rPr>
          <w:rFonts w:ascii="Helvetica" w:eastAsia="Times New Roman" w:hAnsi="Helvetica" w:cs="Helvetica"/>
          <w:color w:val="000000"/>
          <w:sz w:val="20"/>
          <w:szCs w:val="20"/>
        </w:rPr>
        <w:t>Proficient in computer literacy, Microsoft applications, Google platform, etc.</w:t>
      </w:r>
    </w:p>
    <w:p w14:paraId="29BF247F" w14:textId="77777777" w:rsidR="00E87088" w:rsidRDefault="00E87088" w:rsidP="00C350B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B68F493" w14:textId="147B973A" w:rsidR="0040506F" w:rsidRDefault="0040506F" w:rsidP="0040506F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4654E28" w14:textId="2CD3DBC3" w:rsidR="0040506F" w:rsidRPr="00E87088" w:rsidRDefault="0040506F" w:rsidP="0040506F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Please subm</w:t>
      </w:r>
      <w:r w:rsidR="00A81B9E">
        <w:rPr>
          <w:rFonts w:ascii="Helvetica" w:eastAsia="Times New Roman" w:hAnsi="Helvetica" w:cs="Helvetica"/>
          <w:color w:val="000000"/>
          <w:sz w:val="20"/>
          <w:szCs w:val="20"/>
        </w:rPr>
        <w:t xml:space="preserve">it resume </w:t>
      </w:r>
      <w:r w:rsidR="00052E8F">
        <w:rPr>
          <w:rFonts w:ascii="Helvetica" w:eastAsia="Times New Roman" w:hAnsi="Helvetica" w:cs="Helvetica"/>
          <w:color w:val="000000"/>
          <w:sz w:val="20"/>
          <w:szCs w:val="20"/>
        </w:rPr>
        <w:t xml:space="preserve">and cover letter </w:t>
      </w:r>
      <w:bookmarkStart w:id="0" w:name="_GoBack"/>
      <w:bookmarkEnd w:id="0"/>
      <w:r w:rsidR="00A81B9E">
        <w:rPr>
          <w:rFonts w:ascii="Helvetica" w:eastAsia="Times New Roman" w:hAnsi="Helvetica" w:cs="Helvetica"/>
          <w:color w:val="000000"/>
          <w:sz w:val="20"/>
          <w:szCs w:val="20"/>
        </w:rPr>
        <w:t>to:  marian.batho@csjboston.org</w:t>
      </w:r>
    </w:p>
    <w:sectPr w:rsidR="0040506F" w:rsidRPr="00E8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46"/>
    <w:multiLevelType w:val="multilevel"/>
    <w:tmpl w:val="FF84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403E"/>
    <w:multiLevelType w:val="multilevel"/>
    <w:tmpl w:val="7EB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3776"/>
    <w:multiLevelType w:val="hybridMultilevel"/>
    <w:tmpl w:val="F156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A22"/>
    <w:multiLevelType w:val="multilevel"/>
    <w:tmpl w:val="0A5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41B27"/>
    <w:multiLevelType w:val="multilevel"/>
    <w:tmpl w:val="A61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E39DF"/>
    <w:multiLevelType w:val="multilevel"/>
    <w:tmpl w:val="C49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57BB3"/>
    <w:multiLevelType w:val="multilevel"/>
    <w:tmpl w:val="94F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5599E"/>
    <w:multiLevelType w:val="multilevel"/>
    <w:tmpl w:val="8C1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D45E9"/>
    <w:multiLevelType w:val="multilevel"/>
    <w:tmpl w:val="5E6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B1511"/>
    <w:multiLevelType w:val="multilevel"/>
    <w:tmpl w:val="ADB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F41D8"/>
    <w:multiLevelType w:val="multilevel"/>
    <w:tmpl w:val="666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FFE"/>
    <w:multiLevelType w:val="multilevel"/>
    <w:tmpl w:val="86A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268C9"/>
    <w:multiLevelType w:val="multilevel"/>
    <w:tmpl w:val="7A3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978F8"/>
    <w:multiLevelType w:val="multilevel"/>
    <w:tmpl w:val="254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F7AD0"/>
    <w:multiLevelType w:val="multilevel"/>
    <w:tmpl w:val="B70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D15A3"/>
    <w:multiLevelType w:val="multilevel"/>
    <w:tmpl w:val="7FA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7F2AAB"/>
    <w:multiLevelType w:val="multilevel"/>
    <w:tmpl w:val="566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B679E"/>
    <w:multiLevelType w:val="multilevel"/>
    <w:tmpl w:val="E24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501C5"/>
    <w:multiLevelType w:val="multilevel"/>
    <w:tmpl w:val="3E4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F2F8F"/>
    <w:multiLevelType w:val="multilevel"/>
    <w:tmpl w:val="93AE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04842"/>
    <w:multiLevelType w:val="multilevel"/>
    <w:tmpl w:val="910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E7F04"/>
    <w:multiLevelType w:val="multilevel"/>
    <w:tmpl w:val="323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9D5E6D"/>
    <w:multiLevelType w:val="multilevel"/>
    <w:tmpl w:val="685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F1F73"/>
    <w:multiLevelType w:val="multilevel"/>
    <w:tmpl w:val="50A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56B2C"/>
    <w:multiLevelType w:val="multilevel"/>
    <w:tmpl w:val="7AE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C297E"/>
    <w:multiLevelType w:val="multilevel"/>
    <w:tmpl w:val="007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AC6132"/>
    <w:multiLevelType w:val="multilevel"/>
    <w:tmpl w:val="04D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850A65"/>
    <w:multiLevelType w:val="multilevel"/>
    <w:tmpl w:val="0AC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76539F"/>
    <w:multiLevelType w:val="multilevel"/>
    <w:tmpl w:val="A91E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4"/>
  </w:num>
  <w:num w:numId="6">
    <w:abstractNumId w:val="26"/>
  </w:num>
  <w:num w:numId="7">
    <w:abstractNumId w:val="28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27"/>
  </w:num>
  <w:num w:numId="13">
    <w:abstractNumId w:val="23"/>
  </w:num>
  <w:num w:numId="14">
    <w:abstractNumId w:val="1"/>
  </w:num>
  <w:num w:numId="15">
    <w:abstractNumId w:val="8"/>
  </w:num>
  <w:num w:numId="16">
    <w:abstractNumId w:val="16"/>
  </w:num>
  <w:num w:numId="17">
    <w:abstractNumId w:val="24"/>
  </w:num>
  <w:num w:numId="18">
    <w:abstractNumId w:val="20"/>
  </w:num>
  <w:num w:numId="19">
    <w:abstractNumId w:val="14"/>
  </w:num>
  <w:num w:numId="20">
    <w:abstractNumId w:val="11"/>
  </w:num>
  <w:num w:numId="21">
    <w:abstractNumId w:val="3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0"/>
  </w:num>
  <w:num w:numId="27">
    <w:abstractNumId w:val="5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6"/>
    <w:rsid w:val="00052E8F"/>
    <w:rsid w:val="00190F3D"/>
    <w:rsid w:val="001E6459"/>
    <w:rsid w:val="0040506F"/>
    <w:rsid w:val="005C1A7F"/>
    <w:rsid w:val="005C4E04"/>
    <w:rsid w:val="008779D2"/>
    <w:rsid w:val="00920981"/>
    <w:rsid w:val="009A30FE"/>
    <w:rsid w:val="00A27821"/>
    <w:rsid w:val="00A81B9E"/>
    <w:rsid w:val="00C350B6"/>
    <w:rsid w:val="00D21F5B"/>
    <w:rsid w:val="00D22BA1"/>
    <w:rsid w:val="00E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F133"/>
  <w15:chartTrackingRefBased/>
  <w15:docId w15:val="{05917D15-76E2-492F-98ED-303D54A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2021-03-24T12:31:00Z</dcterms:created>
  <dcterms:modified xsi:type="dcterms:W3CDTF">2021-03-29T12:20:00Z</dcterms:modified>
</cp:coreProperties>
</file>