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A86B" w14:textId="77777777" w:rsidR="001202B0" w:rsidRDefault="007F3CEB">
      <w:pPr>
        <w:spacing w:line="240" w:lineRule="auto"/>
        <w:ind w:hanging="180"/>
        <w:rPr>
          <w:rFonts w:ascii="Calibri" w:eastAsia="Calibri" w:hAnsi="Calibri" w:cs="Calibri"/>
          <w:b/>
          <w:sz w:val="32"/>
          <w:szCs w:val="32"/>
        </w:rPr>
      </w:pPr>
      <w:r>
        <w:rPr>
          <w:rFonts w:ascii="Calibri" w:eastAsia="Calibri" w:hAnsi="Calibri" w:cs="Calibri"/>
          <w:b/>
          <w:sz w:val="32"/>
          <w:szCs w:val="32"/>
        </w:rPr>
        <w:t xml:space="preserve">ELA Lesson Plan #5 </w:t>
      </w:r>
    </w:p>
    <w:p w14:paraId="49CF03E4" w14:textId="77777777" w:rsidR="001202B0" w:rsidRDefault="001202B0">
      <w:pPr>
        <w:spacing w:line="240" w:lineRule="auto"/>
        <w:rPr>
          <w:rFonts w:ascii="Calibri" w:eastAsia="Calibri" w:hAnsi="Calibri" w:cs="Calibri"/>
          <w:sz w:val="20"/>
          <w:szCs w:val="20"/>
        </w:rPr>
      </w:pPr>
    </w:p>
    <w:tbl>
      <w:tblPr>
        <w:tblStyle w:val="a7"/>
        <w:tblW w:w="1011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4575"/>
        <w:gridCol w:w="1740"/>
        <w:gridCol w:w="2655"/>
      </w:tblGrid>
      <w:tr w:rsidR="001202B0" w14:paraId="5C06F6E0" w14:textId="77777777">
        <w:trPr>
          <w:trHeight w:val="668"/>
        </w:trPr>
        <w:tc>
          <w:tcPr>
            <w:tcW w:w="1140" w:type="dxa"/>
            <w:shd w:val="clear" w:color="auto" w:fill="EBF1DD"/>
            <w:vAlign w:val="center"/>
          </w:tcPr>
          <w:p w14:paraId="25D5306D"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 xml:space="preserve">Lesson Title </w:t>
            </w:r>
          </w:p>
        </w:tc>
        <w:tc>
          <w:tcPr>
            <w:tcW w:w="4575" w:type="dxa"/>
            <w:vAlign w:val="center"/>
          </w:tcPr>
          <w:p w14:paraId="7EAF7CF7"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LESSON 5: Various Variables</w:t>
            </w:r>
          </w:p>
        </w:tc>
        <w:tc>
          <w:tcPr>
            <w:tcW w:w="1740" w:type="dxa"/>
            <w:shd w:val="clear" w:color="auto" w:fill="EBF1DD"/>
            <w:vAlign w:val="center"/>
          </w:tcPr>
          <w:p w14:paraId="2D5A18DA"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Class Level/</w:t>
            </w:r>
          </w:p>
          <w:p w14:paraId="74782641"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 xml:space="preserve">GLE </w:t>
            </w:r>
          </w:p>
        </w:tc>
        <w:tc>
          <w:tcPr>
            <w:tcW w:w="2655" w:type="dxa"/>
            <w:vAlign w:val="center"/>
          </w:tcPr>
          <w:p w14:paraId="40607B42"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Intermediate (Pre-ASE)/</w:t>
            </w:r>
          </w:p>
          <w:p w14:paraId="50655F54"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4-8 GLE (STAR)</w:t>
            </w:r>
          </w:p>
        </w:tc>
      </w:tr>
      <w:tr w:rsidR="001202B0" w14:paraId="78225CDA" w14:textId="77777777">
        <w:trPr>
          <w:trHeight w:val="467"/>
        </w:trPr>
        <w:tc>
          <w:tcPr>
            <w:tcW w:w="1140" w:type="dxa"/>
            <w:shd w:val="clear" w:color="auto" w:fill="EBF1DD"/>
            <w:vAlign w:val="center"/>
          </w:tcPr>
          <w:p w14:paraId="1239D5A8" w14:textId="77777777" w:rsidR="001202B0" w:rsidRDefault="007F3CEB">
            <w:pPr>
              <w:spacing w:line="240" w:lineRule="auto"/>
              <w:rPr>
                <w:rFonts w:ascii="Calibri" w:eastAsia="Calibri" w:hAnsi="Calibri" w:cs="Calibri"/>
                <w:sz w:val="24"/>
                <w:szCs w:val="24"/>
              </w:rPr>
            </w:pPr>
            <w:r>
              <w:rPr>
                <w:rFonts w:ascii="Calibri" w:eastAsia="Calibri" w:hAnsi="Calibri" w:cs="Calibri"/>
                <w:b/>
                <w:sz w:val="24"/>
                <w:szCs w:val="24"/>
              </w:rPr>
              <w:t>Unit Title</w:t>
            </w:r>
          </w:p>
        </w:tc>
        <w:tc>
          <w:tcPr>
            <w:tcW w:w="4575" w:type="dxa"/>
            <w:vAlign w:val="center"/>
          </w:tcPr>
          <w:p w14:paraId="4FC63F2F"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Various Variables:</w:t>
            </w:r>
            <w:r>
              <w:rPr>
                <w:rFonts w:ascii="Calibri" w:eastAsia="Calibri" w:hAnsi="Calibri" w:cs="Calibri"/>
                <w:i/>
                <w:sz w:val="24"/>
                <w:szCs w:val="24"/>
              </w:rPr>
              <w:t xml:space="preserve"> </w:t>
            </w:r>
            <w:r>
              <w:rPr>
                <w:rFonts w:ascii="Calibri" w:eastAsia="Calibri" w:hAnsi="Calibri" w:cs="Calibri"/>
                <w:b/>
                <w:sz w:val="24"/>
                <w:szCs w:val="24"/>
              </w:rPr>
              <w:t>Using Scientific Thinking to Solve Real-Life Problems</w:t>
            </w:r>
          </w:p>
        </w:tc>
        <w:tc>
          <w:tcPr>
            <w:tcW w:w="1740" w:type="dxa"/>
            <w:shd w:val="clear" w:color="auto" w:fill="EBF1DD"/>
            <w:vAlign w:val="center"/>
          </w:tcPr>
          <w:p w14:paraId="0372CDE9"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Teacher Name</w:t>
            </w:r>
          </w:p>
        </w:tc>
        <w:tc>
          <w:tcPr>
            <w:tcW w:w="2655" w:type="dxa"/>
            <w:vAlign w:val="center"/>
          </w:tcPr>
          <w:p w14:paraId="66522355"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Christina Cronin</w:t>
            </w:r>
          </w:p>
        </w:tc>
      </w:tr>
    </w:tbl>
    <w:p w14:paraId="59510364" w14:textId="77777777" w:rsidR="001202B0" w:rsidRDefault="001202B0">
      <w:pPr>
        <w:widowControl w:val="0"/>
        <w:rPr>
          <w:rFonts w:ascii="Calibri" w:eastAsia="Calibri" w:hAnsi="Calibri" w:cs="Calibri"/>
          <w:b/>
          <w:sz w:val="24"/>
          <w:szCs w:val="24"/>
        </w:rPr>
      </w:pPr>
    </w:p>
    <w:tbl>
      <w:tblPr>
        <w:tblStyle w:val="a8"/>
        <w:tblW w:w="1014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810"/>
        <w:gridCol w:w="3855"/>
      </w:tblGrid>
      <w:tr w:rsidR="001202B0" w14:paraId="7379182C" w14:textId="77777777">
        <w:tc>
          <w:tcPr>
            <w:tcW w:w="2475" w:type="dxa"/>
            <w:shd w:val="clear" w:color="auto" w:fill="EBF1DD"/>
          </w:tcPr>
          <w:p w14:paraId="13FBF842" w14:textId="77777777" w:rsidR="001202B0" w:rsidRDefault="007F3CEB">
            <w:pPr>
              <w:spacing w:line="240" w:lineRule="auto"/>
              <w:jc w:val="center"/>
              <w:rPr>
                <w:rFonts w:ascii="Calibri" w:eastAsia="Calibri" w:hAnsi="Calibri" w:cs="Calibri"/>
                <w:b/>
                <w:sz w:val="28"/>
                <w:szCs w:val="28"/>
              </w:rPr>
            </w:pPr>
            <w:r>
              <w:rPr>
                <w:rFonts w:ascii="Calibri" w:eastAsia="Calibri" w:hAnsi="Calibri" w:cs="Calibri"/>
                <w:b/>
                <w:sz w:val="28"/>
                <w:szCs w:val="28"/>
              </w:rPr>
              <w:t>CCRSAE</w:t>
            </w:r>
          </w:p>
          <w:p w14:paraId="446FC927" w14:textId="77777777" w:rsidR="001202B0" w:rsidRDefault="007F3CEB">
            <w:pPr>
              <w:spacing w:line="240" w:lineRule="auto"/>
              <w:jc w:val="center"/>
              <w:rPr>
                <w:rFonts w:ascii="Calibri" w:eastAsia="Calibri" w:hAnsi="Calibri" w:cs="Calibri"/>
                <w:b/>
                <w:sz w:val="20"/>
                <w:szCs w:val="20"/>
              </w:rPr>
            </w:pPr>
            <w:r>
              <w:rPr>
                <w:rFonts w:ascii="Calibri" w:eastAsia="Calibri" w:hAnsi="Calibri" w:cs="Calibri"/>
                <w:i/>
                <w:sz w:val="18"/>
                <w:szCs w:val="18"/>
              </w:rPr>
              <w:t>(use notation &amp; shorthand)</w:t>
            </w:r>
          </w:p>
        </w:tc>
        <w:tc>
          <w:tcPr>
            <w:tcW w:w="3810" w:type="dxa"/>
            <w:shd w:val="clear" w:color="auto" w:fill="EBF1DD"/>
            <w:vAlign w:val="center"/>
          </w:tcPr>
          <w:p w14:paraId="0F84BA75" w14:textId="77777777" w:rsidR="001202B0" w:rsidRDefault="007F3CEB">
            <w:pPr>
              <w:spacing w:line="240" w:lineRule="auto"/>
              <w:jc w:val="center"/>
              <w:rPr>
                <w:rFonts w:ascii="Calibri" w:eastAsia="Calibri" w:hAnsi="Calibri" w:cs="Calibri"/>
                <w:b/>
                <w:sz w:val="28"/>
                <w:szCs w:val="28"/>
              </w:rPr>
            </w:pPr>
            <w:r>
              <w:rPr>
                <w:rFonts w:ascii="Calibri" w:eastAsia="Calibri" w:hAnsi="Calibri" w:cs="Calibri"/>
                <w:b/>
                <w:sz w:val="28"/>
                <w:szCs w:val="28"/>
              </w:rPr>
              <w:t>ELA Learning Objectives</w:t>
            </w:r>
          </w:p>
          <w:p w14:paraId="71F1D372" w14:textId="77777777" w:rsidR="001202B0" w:rsidRDefault="007F3CEB">
            <w:pPr>
              <w:spacing w:line="240" w:lineRule="auto"/>
              <w:jc w:val="center"/>
              <w:rPr>
                <w:rFonts w:ascii="Calibri" w:eastAsia="Calibri" w:hAnsi="Calibri" w:cs="Calibri"/>
                <w:sz w:val="18"/>
                <w:szCs w:val="18"/>
              </w:rPr>
            </w:pPr>
            <w:r>
              <w:rPr>
                <w:rFonts w:ascii="Calibri" w:eastAsia="Calibri" w:hAnsi="Calibri" w:cs="Calibri"/>
                <w:sz w:val="18"/>
                <w:szCs w:val="18"/>
              </w:rPr>
              <w:t>By the end of this lesson, students will be able to:</w:t>
            </w:r>
          </w:p>
        </w:tc>
        <w:tc>
          <w:tcPr>
            <w:tcW w:w="3855" w:type="dxa"/>
            <w:shd w:val="clear" w:color="auto" w:fill="EBF1DD"/>
          </w:tcPr>
          <w:p w14:paraId="6549BE6A" w14:textId="77777777" w:rsidR="001202B0" w:rsidRDefault="007F3CEB">
            <w:pPr>
              <w:spacing w:line="240" w:lineRule="auto"/>
              <w:jc w:val="center"/>
              <w:rPr>
                <w:rFonts w:ascii="Calibri" w:eastAsia="Calibri" w:hAnsi="Calibri" w:cs="Calibri"/>
                <w:b/>
                <w:sz w:val="28"/>
                <w:szCs w:val="28"/>
              </w:rPr>
            </w:pPr>
            <w:r>
              <w:rPr>
                <w:rFonts w:ascii="Calibri" w:eastAsia="Calibri" w:hAnsi="Calibri" w:cs="Calibri"/>
                <w:b/>
                <w:sz w:val="28"/>
                <w:szCs w:val="28"/>
              </w:rPr>
              <w:t>Evidence of Learning</w:t>
            </w:r>
          </w:p>
          <w:p w14:paraId="591AC80A" w14:textId="77777777" w:rsidR="001202B0" w:rsidRDefault="007F3CEB">
            <w:pPr>
              <w:spacing w:line="240" w:lineRule="auto"/>
              <w:jc w:val="center"/>
              <w:rPr>
                <w:rFonts w:ascii="Calibri" w:eastAsia="Calibri" w:hAnsi="Calibri" w:cs="Calibri"/>
                <w:b/>
                <w:sz w:val="20"/>
                <w:szCs w:val="20"/>
              </w:rPr>
            </w:pPr>
            <w:r>
              <w:rPr>
                <w:rFonts w:ascii="Calibri" w:eastAsia="Calibri" w:hAnsi="Calibri" w:cs="Calibri"/>
                <w:sz w:val="18"/>
                <w:szCs w:val="18"/>
              </w:rPr>
              <w:t>Students will show their learning by:</w:t>
            </w:r>
          </w:p>
        </w:tc>
      </w:tr>
      <w:tr w:rsidR="001202B0" w14:paraId="27E3C33C" w14:textId="77777777">
        <w:trPr>
          <w:trHeight w:val="1033"/>
        </w:trPr>
        <w:tc>
          <w:tcPr>
            <w:tcW w:w="2475" w:type="dxa"/>
          </w:tcPr>
          <w:p w14:paraId="07A14972" w14:textId="77777777" w:rsidR="001202B0" w:rsidRDefault="007F3CEB">
            <w:pPr>
              <w:tabs>
                <w:tab w:val="left" w:pos="5475"/>
              </w:tabs>
              <w:spacing w:line="240" w:lineRule="auto"/>
              <w:rPr>
                <w:rFonts w:ascii="Calibri" w:eastAsia="Calibri" w:hAnsi="Calibri" w:cs="Calibri"/>
                <w:b/>
              </w:rPr>
            </w:pPr>
            <w:r>
              <w:rPr>
                <w:rFonts w:ascii="Calibri" w:eastAsia="Calibri" w:hAnsi="Calibri" w:cs="Calibri"/>
                <w:b/>
              </w:rPr>
              <w:t>L6C/D:</w:t>
            </w:r>
            <w:r>
              <w:rPr>
                <w:rFonts w:ascii="Calibri" w:eastAsia="Calibri" w:hAnsi="Calibri" w:cs="Calibri"/>
              </w:rPr>
              <w:t xml:space="preserve"> Acquire and use accurately level-appropriate general academic and domain-specific words and phrases. </w:t>
            </w:r>
          </w:p>
        </w:tc>
        <w:tc>
          <w:tcPr>
            <w:tcW w:w="3810" w:type="dxa"/>
          </w:tcPr>
          <w:p w14:paraId="518B5ED3" w14:textId="77777777" w:rsidR="001202B0" w:rsidRDefault="007F3CEB">
            <w:pPr>
              <w:tabs>
                <w:tab w:val="left" w:pos="5475"/>
              </w:tabs>
              <w:spacing w:line="240" w:lineRule="auto"/>
              <w:rPr>
                <w:rFonts w:ascii="Calibri" w:eastAsia="Calibri" w:hAnsi="Calibri" w:cs="Calibri"/>
              </w:rPr>
            </w:pPr>
            <w:r>
              <w:rPr>
                <w:rFonts w:ascii="Calibri" w:eastAsia="Calibri" w:hAnsi="Calibri" w:cs="Calibri"/>
              </w:rPr>
              <w:t>Apply word meanings for 5 vocabulary words</w:t>
            </w:r>
          </w:p>
        </w:tc>
        <w:tc>
          <w:tcPr>
            <w:tcW w:w="3855" w:type="dxa"/>
          </w:tcPr>
          <w:p w14:paraId="6AC19845" w14:textId="77777777" w:rsidR="001202B0" w:rsidRDefault="007F3CEB">
            <w:pPr>
              <w:spacing w:line="240" w:lineRule="auto"/>
              <w:rPr>
                <w:rFonts w:ascii="Calibri" w:eastAsia="Calibri" w:hAnsi="Calibri" w:cs="Calibri"/>
              </w:rPr>
            </w:pPr>
            <w:r>
              <w:rPr>
                <w:rFonts w:ascii="Calibri" w:eastAsia="Calibri" w:hAnsi="Calibri" w:cs="Calibri"/>
              </w:rPr>
              <w:t xml:space="preserve">Making edits to their Knowledge Rating Scales after exposure to vocabulary definitions. </w:t>
            </w:r>
          </w:p>
          <w:p w14:paraId="1FFB842E" w14:textId="77777777" w:rsidR="001202B0" w:rsidRDefault="001202B0">
            <w:pPr>
              <w:spacing w:line="240" w:lineRule="auto"/>
              <w:rPr>
                <w:rFonts w:ascii="Calibri" w:eastAsia="Calibri" w:hAnsi="Calibri" w:cs="Calibri"/>
              </w:rPr>
            </w:pPr>
          </w:p>
          <w:p w14:paraId="0F0AAEE2" w14:textId="77777777" w:rsidR="001202B0" w:rsidRDefault="007F3CEB">
            <w:pPr>
              <w:spacing w:line="240" w:lineRule="auto"/>
              <w:rPr>
                <w:rFonts w:ascii="Calibri" w:eastAsia="Calibri" w:hAnsi="Calibri" w:cs="Calibri"/>
              </w:rPr>
            </w:pPr>
            <w:r>
              <w:rPr>
                <w:rFonts w:ascii="Calibri" w:eastAsia="Calibri" w:hAnsi="Calibri" w:cs="Calibri"/>
              </w:rPr>
              <w:t xml:space="preserve">Accurately identifying the 3 types of variables on their final </w:t>
            </w:r>
            <w:hyperlink r:id="rId8">
              <w:proofErr w:type="spellStart"/>
              <w:r>
                <w:rPr>
                  <w:rFonts w:ascii="Calibri" w:eastAsia="Calibri" w:hAnsi="Calibri" w:cs="Calibri"/>
                  <w:color w:val="1155CC"/>
                  <w:u w:val="single"/>
                </w:rPr>
                <w:t>Ja</w:t>
              </w:r>
              <w:r>
                <w:rPr>
                  <w:rFonts w:ascii="Calibri" w:eastAsia="Calibri" w:hAnsi="Calibri" w:cs="Calibri"/>
                  <w:color w:val="1155CC"/>
                  <w:u w:val="single"/>
                </w:rPr>
                <w:t>mboard</w:t>
              </w:r>
              <w:proofErr w:type="spellEnd"/>
            </w:hyperlink>
            <w:r>
              <w:rPr>
                <w:rFonts w:ascii="Calibri" w:eastAsia="Calibri" w:hAnsi="Calibri" w:cs="Calibri"/>
              </w:rPr>
              <w:t xml:space="preserve"> frame.</w:t>
            </w:r>
          </w:p>
        </w:tc>
      </w:tr>
      <w:tr w:rsidR="001202B0" w14:paraId="7E18183A" w14:textId="77777777">
        <w:trPr>
          <w:trHeight w:val="1033"/>
        </w:trPr>
        <w:tc>
          <w:tcPr>
            <w:tcW w:w="2475" w:type="dxa"/>
          </w:tcPr>
          <w:p w14:paraId="67C591F0" w14:textId="77777777" w:rsidR="001202B0" w:rsidRDefault="007F3CEB">
            <w:pPr>
              <w:tabs>
                <w:tab w:val="left" w:pos="5475"/>
              </w:tabs>
              <w:spacing w:line="240" w:lineRule="auto"/>
              <w:rPr>
                <w:rFonts w:ascii="Calibri" w:eastAsia="Calibri" w:hAnsi="Calibri" w:cs="Calibri"/>
                <w:highlight w:val="yellow"/>
              </w:rPr>
            </w:pPr>
            <w:r>
              <w:rPr>
                <w:rFonts w:ascii="Calibri" w:eastAsia="Calibri" w:hAnsi="Calibri" w:cs="Calibri"/>
                <w:b/>
              </w:rPr>
              <w:t xml:space="preserve">R3C: </w:t>
            </w:r>
            <w:r>
              <w:rPr>
                <w:rFonts w:ascii="Calibri" w:eastAsia="Calibri" w:hAnsi="Calibri" w:cs="Calibri"/>
              </w:rPr>
              <w:t xml:space="preserve">Explain events, procedures, ideas, or concepts in a historical, </w:t>
            </w:r>
            <w:r>
              <w:rPr>
                <w:rFonts w:ascii="Calibri" w:eastAsia="Calibri" w:hAnsi="Calibri" w:cs="Calibri"/>
                <w:b/>
              </w:rPr>
              <w:t>scientific</w:t>
            </w:r>
            <w:r>
              <w:rPr>
                <w:rFonts w:ascii="Calibri" w:eastAsia="Calibri" w:hAnsi="Calibri" w:cs="Calibri"/>
              </w:rPr>
              <w:t xml:space="preserve">, or technical text, including what happened and why, based on </w:t>
            </w:r>
            <w:r>
              <w:rPr>
                <w:rFonts w:ascii="Calibri" w:eastAsia="Calibri" w:hAnsi="Calibri" w:cs="Calibri"/>
                <w:b/>
              </w:rPr>
              <w:t>specific information in the text</w:t>
            </w:r>
            <w:r>
              <w:rPr>
                <w:rFonts w:ascii="Calibri" w:eastAsia="Calibri" w:hAnsi="Calibri" w:cs="Calibri"/>
              </w:rPr>
              <w:t>.</w:t>
            </w:r>
          </w:p>
        </w:tc>
        <w:tc>
          <w:tcPr>
            <w:tcW w:w="3810" w:type="dxa"/>
          </w:tcPr>
          <w:p w14:paraId="217C866C" w14:textId="77777777" w:rsidR="001202B0" w:rsidRDefault="007F3CEB">
            <w:pPr>
              <w:tabs>
                <w:tab w:val="left" w:pos="5475"/>
              </w:tabs>
              <w:spacing w:line="240" w:lineRule="auto"/>
              <w:rPr>
                <w:rFonts w:ascii="Calibri" w:eastAsia="Calibri" w:hAnsi="Calibri" w:cs="Calibri"/>
              </w:rPr>
            </w:pPr>
            <w:r>
              <w:rPr>
                <w:rFonts w:ascii="Calibri" w:eastAsia="Calibri" w:hAnsi="Calibri" w:cs="Calibri"/>
              </w:rPr>
              <w:t xml:space="preserve">Use annotation and text patterns to identify the 3 types of variables (independent, dependent, and controlled) and how they interact within different scenarios about scientific events </w:t>
            </w:r>
          </w:p>
        </w:tc>
        <w:tc>
          <w:tcPr>
            <w:tcW w:w="3855" w:type="dxa"/>
          </w:tcPr>
          <w:p w14:paraId="413D95BB" w14:textId="77777777" w:rsidR="001202B0" w:rsidRDefault="007F3CEB">
            <w:pPr>
              <w:spacing w:line="240" w:lineRule="auto"/>
              <w:rPr>
                <w:rFonts w:ascii="Calibri" w:eastAsia="Calibri" w:hAnsi="Calibri" w:cs="Calibri"/>
              </w:rPr>
            </w:pPr>
            <w:r>
              <w:rPr>
                <w:rFonts w:ascii="Calibri" w:eastAsia="Calibri" w:hAnsi="Calibri" w:cs="Calibri"/>
              </w:rPr>
              <w:t xml:space="preserve">Their use of text markings, highlights, and other annotations to accurately identify the 3 types of variables on the final </w:t>
            </w:r>
            <w:hyperlink r:id="rId9">
              <w:proofErr w:type="spellStart"/>
              <w:r>
                <w:rPr>
                  <w:rFonts w:ascii="Calibri" w:eastAsia="Calibri" w:hAnsi="Calibri" w:cs="Calibri"/>
                  <w:color w:val="1155CC"/>
                  <w:u w:val="single"/>
                </w:rPr>
                <w:t>Jamboard</w:t>
              </w:r>
              <w:proofErr w:type="spellEnd"/>
            </w:hyperlink>
            <w:r>
              <w:rPr>
                <w:rFonts w:ascii="Calibri" w:eastAsia="Calibri" w:hAnsi="Calibri" w:cs="Calibri"/>
              </w:rPr>
              <w:t xml:space="preserve"> frame. </w:t>
            </w:r>
          </w:p>
          <w:p w14:paraId="72A5FF1F" w14:textId="77777777" w:rsidR="001202B0" w:rsidRDefault="001202B0">
            <w:pPr>
              <w:spacing w:line="240" w:lineRule="auto"/>
              <w:rPr>
                <w:rFonts w:ascii="Calibri" w:eastAsia="Calibri" w:hAnsi="Calibri" w:cs="Calibri"/>
              </w:rPr>
            </w:pPr>
          </w:p>
          <w:p w14:paraId="65394072" w14:textId="77777777" w:rsidR="001202B0" w:rsidRDefault="001202B0">
            <w:pPr>
              <w:spacing w:line="240" w:lineRule="auto"/>
              <w:rPr>
                <w:rFonts w:ascii="Calibri" w:eastAsia="Calibri" w:hAnsi="Calibri" w:cs="Calibri"/>
              </w:rPr>
            </w:pPr>
          </w:p>
          <w:p w14:paraId="606A3CBD" w14:textId="77777777" w:rsidR="001202B0" w:rsidRDefault="001202B0">
            <w:pPr>
              <w:tabs>
                <w:tab w:val="left" w:pos="5475"/>
              </w:tabs>
              <w:spacing w:line="240" w:lineRule="auto"/>
              <w:rPr>
                <w:rFonts w:ascii="Calibri" w:eastAsia="Calibri" w:hAnsi="Calibri" w:cs="Calibri"/>
                <w:color w:val="0000FF"/>
                <w:sz w:val="20"/>
                <w:szCs w:val="20"/>
              </w:rPr>
            </w:pPr>
          </w:p>
          <w:p w14:paraId="66A90B01" w14:textId="77777777" w:rsidR="001202B0" w:rsidRDefault="001202B0">
            <w:pPr>
              <w:tabs>
                <w:tab w:val="left" w:pos="5475"/>
              </w:tabs>
              <w:spacing w:line="240" w:lineRule="auto"/>
              <w:rPr>
                <w:rFonts w:ascii="Calibri" w:eastAsia="Calibri" w:hAnsi="Calibri" w:cs="Calibri"/>
              </w:rPr>
            </w:pPr>
          </w:p>
        </w:tc>
      </w:tr>
      <w:tr w:rsidR="001202B0" w14:paraId="11243783" w14:textId="77777777">
        <w:trPr>
          <w:trHeight w:val="1425"/>
        </w:trPr>
        <w:tc>
          <w:tcPr>
            <w:tcW w:w="2475" w:type="dxa"/>
          </w:tcPr>
          <w:p w14:paraId="7D66545D" w14:textId="77777777" w:rsidR="001202B0" w:rsidRDefault="007F3CEB">
            <w:pPr>
              <w:tabs>
                <w:tab w:val="left" w:pos="5475"/>
              </w:tabs>
              <w:spacing w:line="240" w:lineRule="auto"/>
              <w:rPr>
                <w:rFonts w:ascii="Calibri" w:eastAsia="Calibri" w:hAnsi="Calibri" w:cs="Calibri"/>
              </w:rPr>
            </w:pPr>
            <w:r>
              <w:rPr>
                <w:rFonts w:ascii="Calibri" w:eastAsia="Calibri" w:hAnsi="Calibri" w:cs="Calibri"/>
                <w:b/>
              </w:rPr>
              <w:t>RF3B/C:</w:t>
            </w:r>
            <w:r>
              <w:rPr>
                <w:rFonts w:ascii="Calibri" w:eastAsia="Calibri" w:hAnsi="Calibri" w:cs="Calibri"/>
              </w:rPr>
              <w:t xml:space="preserve"> Kn</w:t>
            </w:r>
            <w:r>
              <w:rPr>
                <w:rFonts w:ascii="Calibri" w:eastAsia="Calibri" w:hAnsi="Calibri" w:cs="Calibri"/>
              </w:rPr>
              <w:t>ow and apply grade-level phonics and word analysis skills in decoding words. (Alphabetics)</w:t>
            </w:r>
          </w:p>
        </w:tc>
        <w:tc>
          <w:tcPr>
            <w:tcW w:w="3810" w:type="dxa"/>
          </w:tcPr>
          <w:p w14:paraId="59BF782F" w14:textId="77777777" w:rsidR="001202B0" w:rsidRDefault="007F3CEB">
            <w:pPr>
              <w:tabs>
                <w:tab w:val="left" w:pos="5475"/>
              </w:tabs>
              <w:spacing w:line="240" w:lineRule="auto"/>
              <w:rPr>
                <w:rFonts w:ascii="Calibri" w:eastAsia="Calibri" w:hAnsi="Calibri" w:cs="Calibri"/>
              </w:rPr>
            </w:pPr>
            <w:r>
              <w:rPr>
                <w:rFonts w:ascii="Calibri" w:eastAsia="Calibri" w:hAnsi="Calibri" w:cs="Calibri"/>
              </w:rPr>
              <w:t>Apply knowledge of the -</w:t>
            </w:r>
            <w:proofErr w:type="spellStart"/>
            <w:r>
              <w:rPr>
                <w:rFonts w:ascii="Calibri" w:eastAsia="Calibri" w:hAnsi="Calibri" w:cs="Calibri"/>
                <w:i/>
              </w:rPr>
              <w:t>im</w:t>
            </w:r>
            <w:proofErr w:type="spellEnd"/>
            <w:r>
              <w:rPr>
                <w:rFonts w:ascii="Calibri" w:eastAsia="Calibri" w:hAnsi="Calibri" w:cs="Calibri"/>
                <w:i/>
              </w:rPr>
              <w:t xml:space="preserve"> </w:t>
            </w:r>
            <w:r>
              <w:rPr>
                <w:rFonts w:ascii="Calibri" w:eastAsia="Calibri" w:hAnsi="Calibri" w:cs="Calibri"/>
              </w:rPr>
              <w:t>and</w:t>
            </w:r>
            <w:r>
              <w:rPr>
                <w:rFonts w:ascii="Calibri" w:eastAsia="Calibri" w:hAnsi="Calibri" w:cs="Calibri"/>
                <w:i/>
              </w:rPr>
              <w:t xml:space="preserve"> -in </w:t>
            </w:r>
            <w:r>
              <w:rPr>
                <w:rFonts w:ascii="Calibri" w:eastAsia="Calibri" w:hAnsi="Calibri" w:cs="Calibri"/>
              </w:rPr>
              <w:t xml:space="preserve">prefixes to spell and discern the meaning of words </w:t>
            </w:r>
          </w:p>
          <w:p w14:paraId="21727B6B" w14:textId="77777777" w:rsidR="001202B0" w:rsidRDefault="001202B0">
            <w:pPr>
              <w:tabs>
                <w:tab w:val="left" w:pos="5475"/>
              </w:tabs>
              <w:spacing w:line="240" w:lineRule="auto"/>
              <w:rPr>
                <w:rFonts w:ascii="Calibri" w:eastAsia="Calibri" w:hAnsi="Calibri" w:cs="Calibri"/>
              </w:rPr>
            </w:pPr>
          </w:p>
        </w:tc>
        <w:tc>
          <w:tcPr>
            <w:tcW w:w="3855" w:type="dxa"/>
          </w:tcPr>
          <w:p w14:paraId="3FF57144" w14:textId="77777777" w:rsidR="001202B0" w:rsidRDefault="007F3CEB">
            <w:pPr>
              <w:spacing w:line="240" w:lineRule="auto"/>
              <w:rPr>
                <w:rFonts w:ascii="Calibri" w:eastAsia="Calibri" w:hAnsi="Calibri" w:cs="Calibri"/>
              </w:rPr>
            </w:pPr>
            <w:r>
              <w:rPr>
                <w:rFonts w:ascii="Calibri" w:eastAsia="Calibri" w:hAnsi="Calibri" w:cs="Calibri"/>
              </w:rPr>
              <w:t xml:space="preserve">Accurately completing </w:t>
            </w:r>
            <w:hyperlink r:id="rId10">
              <w:r>
                <w:rPr>
                  <w:rFonts w:ascii="Calibri" w:eastAsia="Calibri" w:hAnsi="Calibri" w:cs="Calibri"/>
                  <w:color w:val="1155CC"/>
                  <w:u w:val="single"/>
                </w:rPr>
                <w:t>Prefix Quizizz for Im- and In-</w:t>
              </w:r>
            </w:hyperlink>
            <w:r>
              <w:rPr>
                <w:rFonts w:ascii="Calibri" w:eastAsia="Calibri" w:hAnsi="Calibri" w:cs="Calibri"/>
              </w:rPr>
              <w:t xml:space="preserve">. </w:t>
            </w:r>
          </w:p>
          <w:p w14:paraId="46071CC9" w14:textId="77777777" w:rsidR="001202B0" w:rsidRDefault="001202B0">
            <w:pPr>
              <w:spacing w:line="240" w:lineRule="auto"/>
              <w:rPr>
                <w:sz w:val="20"/>
                <w:szCs w:val="20"/>
              </w:rPr>
            </w:pPr>
          </w:p>
          <w:p w14:paraId="19E8381E" w14:textId="77777777" w:rsidR="001202B0" w:rsidRDefault="001202B0">
            <w:pPr>
              <w:spacing w:line="240" w:lineRule="auto"/>
              <w:rPr>
                <w:sz w:val="20"/>
                <w:szCs w:val="20"/>
              </w:rPr>
            </w:pPr>
          </w:p>
          <w:p w14:paraId="7CBD9C5B" w14:textId="77777777" w:rsidR="001202B0" w:rsidRDefault="001202B0">
            <w:pPr>
              <w:spacing w:line="240" w:lineRule="auto"/>
              <w:rPr>
                <w:rFonts w:ascii="Calibri" w:eastAsia="Calibri" w:hAnsi="Calibri" w:cs="Calibri"/>
              </w:rPr>
            </w:pPr>
          </w:p>
        </w:tc>
      </w:tr>
      <w:tr w:rsidR="001202B0" w14:paraId="2F5C3F4D" w14:textId="77777777">
        <w:trPr>
          <w:trHeight w:val="801"/>
        </w:trPr>
        <w:tc>
          <w:tcPr>
            <w:tcW w:w="2475" w:type="dxa"/>
          </w:tcPr>
          <w:p w14:paraId="35725829" w14:textId="77777777" w:rsidR="001202B0" w:rsidRDefault="007F3CEB">
            <w:pPr>
              <w:tabs>
                <w:tab w:val="left" w:pos="5475"/>
              </w:tabs>
              <w:spacing w:line="240" w:lineRule="auto"/>
              <w:rPr>
                <w:rFonts w:ascii="Calibri" w:eastAsia="Calibri" w:hAnsi="Calibri" w:cs="Calibri"/>
              </w:rPr>
            </w:pPr>
            <w:r>
              <w:rPr>
                <w:rFonts w:ascii="Calibri" w:eastAsia="Calibri" w:hAnsi="Calibri" w:cs="Calibri"/>
                <w:b/>
              </w:rPr>
              <w:t>RF4C/D:</w:t>
            </w:r>
            <w:r>
              <w:rPr>
                <w:rFonts w:ascii="Calibri" w:eastAsia="Calibri" w:hAnsi="Calibri" w:cs="Calibri"/>
              </w:rPr>
              <w:t xml:space="preserve"> Read with sufficient accuracy and fluency to support comprehension. (Fluency)</w:t>
            </w:r>
          </w:p>
        </w:tc>
        <w:tc>
          <w:tcPr>
            <w:tcW w:w="3810" w:type="dxa"/>
          </w:tcPr>
          <w:p w14:paraId="7EACDFE0" w14:textId="77777777" w:rsidR="001202B0" w:rsidRDefault="007F3CEB">
            <w:pPr>
              <w:tabs>
                <w:tab w:val="left" w:pos="5475"/>
              </w:tabs>
              <w:spacing w:line="240" w:lineRule="auto"/>
              <w:rPr>
                <w:rFonts w:ascii="Calibri" w:eastAsia="Calibri" w:hAnsi="Calibri" w:cs="Calibri"/>
              </w:rPr>
            </w:pPr>
            <w:r>
              <w:rPr>
                <w:rFonts w:ascii="Calibri" w:eastAsia="Calibri" w:hAnsi="Calibri" w:cs="Calibri"/>
              </w:rPr>
              <w:t>Read text, showing improvement in accuracy, rate, and prosody</w:t>
            </w:r>
          </w:p>
          <w:p w14:paraId="4915A36A" w14:textId="77777777" w:rsidR="001202B0" w:rsidRDefault="001202B0">
            <w:pPr>
              <w:tabs>
                <w:tab w:val="left" w:pos="5475"/>
              </w:tabs>
              <w:spacing w:line="240" w:lineRule="auto"/>
              <w:rPr>
                <w:rFonts w:ascii="Calibri" w:eastAsia="Calibri" w:hAnsi="Calibri" w:cs="Calibri"/>
              </w:rPr>
            </w:pPr>
          </w:p>
        </w:tc>
        <w:tc>
          <w:tcPr>
            <w:tcW w:w="3855" w:type="dxa"/>
          </w:tcPr>
          <w:p w14:paraId="5E2AE9E8" w14:textId="77777777" w:rsidR="001202B0" w:rsidRDefault="007F3CEB">
            <w:pPr>
              <w:spacing w:line="240" w:lineRule="auto"/>
              <w:ind w:right="-90"/>
              <w:rPr>
                <w:rFonts w:ascii="Calibri" w:eastAsia="Calibri" w:hAnsi="Calibri" w:cs="Calibri"/>
                <w:sz w:val="24"/>
                <w:szCs w:val="24"/>
              </w:rPr>
            </w:pPr>
            <w:r>
              <w:rPr>
                <w:rFonts w:ascii="Calibri" w:eastAsia="Calibri" w:hAnsi="Calibri" w:cs="Calibri"/>
              </w:rPr>
              <w:t xml:space="preserve">Selecting 1-2 areas on the </w:t>
            </w:r>
            <w:hyperlink r:id="rId11">
              <w:r>
                <w:rPr>
                  <w:rFonts w:ascii="Calibri" w:eastAsia="Calibri" w:hAnsi="Calibri" w:cs="Calibri"/>
                  <w:color w:val="1155CC"/>
                  <w:u w:val="single"/>
                </w:rPr>
                <w:t>Fluency Checkli</w:t>
              </w:r>
              <w:r>
                <w:rPr>
                  <w:rFonts w:ascii="Calibri" w:eastAsia="Calibri" w:hAnsi="Calibri" w:cs="Calibri"/>
                  <w:color w:val="1155CC"/>
                  <w:u w:val="single"/>
                </w:rPr>
                <w:t>st</w:t>
              </w:r>
            </w:hyperlink>
            <w:r>
              <w:rPr>
                <w:rFonts w:ascii="Calibri" w:eastAsia="Calibri" w:hAnsi="Calibri" w:cs="Calibri"/>
              </w:rPr>
              <w:t xml:space="preserve"> to focus on before oral reading, and self-assessing those areas and/or being assessed by the teacher, using the same checklist.</w:t>
            </w:r>
          </w:p>
        </w:tc>
      </w:tr>
    </w:tbl>
    <w:p w14:paraId="00F53489" w14:textId="77777777" w:rsidR="001202B0" w:rsidRDefault="001202B0">
      <w:pPr>
        <w:spacing w:line="240" w:lineRule="auto"/>
        <w:rPr>
          <w:rFonts w:ascii="Calibri" w:eastAsia="Calibri" w:hAnsi="Calibri" w:cs="Calibri"/>
          <w:sz w:val="10"/>
          <w:szCs w:val="10"/>
        </w:rPr>
      </w:pPr>
    </w:p>
    <w:p w14:paraId="59ED0ACA" w14:textId="77777777" w:rsidR="001202B0" w:rsidRDefault="007F3CEB">
      <w:pPr>
        <w:spacing w:line="240" w:lineRule="auto"/>
        <w:rPr>
          <w:rFonts w:ascii="Calibri" w:eastAsia="Calibri" w:hAnsi="Calibri" w:cs="Calibri"/>
          <w:sz w:val="10"/>
          <w:szCs w:val="10"/>
        </w:rPr>
      </w:pPr>
      <w:r>
        <w:br w:type="page"/>
      </w:r>
    </w:p>
    <w:p w14:paraId="75C3C8DD" w14:textId="77777777" w:rsidR="001202B0" w:rsidRDefault="001202B0">
      <w:pPr>
        <w:spacing w:line="240" w:lineRule="auto"/>
        <w:rPr>
          <w:rFonts w:ascii="Calibri" w:eastAsia="Calibri" w:hAnsi="Calibri" w:cs="Calibri"/>
          <w:sz w:val="2"/>
          <w:szCs w:val="2"/>
        </w:rPr>
      </w:pPr>
    </w:p>
    <w:p w14:paraId="72FDB7A6" w14:textId="77777777" w:rsidR="001202B0" w:rsidRDefault="001202B0">
      <w:pPr>
        <w:spacing w:line="240" w:lineRule="auto"/>
        <w:rPr>
          <w:rFonts w:ascii="Calibri" w:eastAsia="Calibri" w:hAnsi="Calibri" w:cs="Calibri"/>
          <w:i/>
          <w:sz w:val="6"/>
          <w:szCs w:val="6"/>
        </w:rPr>
      </w:pPr>
    </w:p>
    <w:tbl>
      <w:tblPr>
        <w:tblStyle w:val="a9"/>
        <w:tblW w:w="101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525"/>
        <w:gridCol w:w="2355"/>
        <w:gridCol w:w="4470"/>
      </w:tblGrid>
      <w:tr w:rsidR="001202B0" w14:paraId="386FA79D" w14:textId="77777777">
        <w:trPr>
          <w:trHeight w:val="346"/>
        </w:trPr>
        <w:tc>
          <w:tcPr>
            <w:tcW w:w="10125" w:type="dxa"/>
            <w:gridSpan w:val="4"/>
            <w:tcBorders>
              <w:bottom w:val="nil"/>
            </w:tcBorders>
            <w:shd w:val="clear" w:color="auto" w:fill="EBF1DD"/>
            <w:vAlign w:val="center"/>
          </w:tcPr>
          <w:p w14:paraId="0A7B54C4" w14:textId="77777777" w:rsidR="001202B0" w:rsidRDefault="007F3CEB">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Student Texts and Other Resources </w:t>
            </w:r>
          </w:p>
        </w:tc>
      </w:tr>
      <w:tr w:rsidR="001202B0" w14:paraId="71DDC224" w14:textId="77777777">
        <w:trPr>
          <w:trHeight w:val="346"/>
        </w:trPr>
        <w:tc>
          <w:tcPr>
            <w:tcW w:w="5655" w:type="dxa"/>
            <w:gridSpan w:val="3"/>
            <w:tcBorders>
              <w:top w:val="nil"/>
              <w:right w:val="nil"/>
            </w:tcBorders>
            <w:shd w:val="clear" w:color="auto" w:fill="EBF1DD"/>
            <w:vAlign w:val="center"/>
          </w:tcPr>
          <w:p w14:paraId="2E7E05A8" w14:textId="77777777" w:rsidR="001202B0" w:rsidRDefault="007F3CEB">
            <w:pPr>
              <w:numPr>
                <w:ilvl w:val="0"/>
                <w:numId w:val="7"/>
              </w:numPr>
              <w:spacing w:line="240" w:lineRule="auto"/>
              <w:rPr>
                <w:i/>
                <w:sz w:val="20"/>
                <w:szCs w:val="20"/>
              </w:rPr>
            </w:pPr>
            <w:r>
              <w:rPr>
                <w:rFonts w:ascii="Calibri" w:eastAsia="Calibri" w:hAnsi="Calibri" w:cs="Calibri"/>
                <w:i/>
                <w:sz w:val="20"/>
                <w:szCs w:val="20"/>
              </w:rPr>
              <w:t>Include authentic print and/or digital texts that are appropriate for adults.</w:t>
            </w:r>
          </w:p>
          <w:p w14:paraId="33ABCCC8" w14:textId="77777777" w:rsidR="001202B0" w:rsidRDefault="007F3CEB">
            <w:pPr>
              <w:numPr>
                <w:ilvl w:val="0"/>
                <w:numId w:val="7"/>
              </w:numPr>
              <w:spacing w:line="240" w:lineRule="auto"/>
              <w:rPr>
                <w:i/>
                <w:sz w:val="20"/>
                <w:szCs w:val="20"/>
              </w:rPr>
            </w:pPr>
            <w:r>
              <w:rPr>
                <w:rFonts w:ascii="Calibri" w:eastAsia="Calibri" w:hAnsi="Calibri" w:cs="Calibri"/>
                <w:i/>
                <w:sz w:val="20"/>
                <w:szCs w:val="20"/>
              </w:rPr>
              <w:t>Include texts that accurately and respectfully represent diverse identities, cultures, and perspectives.</w:t>
            </w:r>
          </w:p>
        </w:tc>
        <w:tc>
          <w:tcPr>
            <w:tcW w:w="4470" w:type="dxa"/>
            <w:tcBorders>
              <w:top w:val="nil"/>
              <w:left w:val="nil"/>
            </w:tcBorders>
            <w:shd w:val="clear" w:color="auto" w:fill="EBF1DD"/>
          </w:tcPr>
          <w:p w14:paraId="60DBEAD2" w14:textId="77777777" w:rsidR="001202B0" w:rsidRDefault="007F3CEB">
            <w:pPr>
              <w:numPr>
                <w:ilvl w:val="0"/>
                <w:numId w:val="10"/>
              </w:numPr>
              <w:spacing w:line="240" w:lineRule="auto"/>
              <w:rPr>
                <w:i/>
                <w:sz w:val="20"/>
                <w:szCs w:val="20"/>
              </w:rPr>
            </w:pPr>
            <w:r>
              <w:rPr>
                <w:rFonts w:ascii="Calibri" w:eastAsia="Calibri" w:hAnsi="Calibri" w:cs="Calibri"/>
                <w:i/>
                <w:sz w:val="20"/>
                <w:szCs w:val="20"/>
              </w:rPr>
              <w:t>Include text complexity level for each text.</w:t>
            </w:r>
          </w:p>
          <w:p w14:paraId="6FCC7625" w14:textId="77777777" w:rsidR="001202B0" w:rsidRDefault="007F3CEB">
            <w:pPr>
              <w:numPr>
                <w:ilvl w:val="0"/>
                <w:numId w:val="10"/>
              </w:numPr>
              <w:spacing w:line="240" w:lineRule="auto"/>
              <w:rPr>
                <w:i/>
                <w:sz w:val="20"/>
                <w:szCs w:val="20"/>
              </w:rPr>
            </w:pPr>
            <w:r>
              <w:rPr>
                <w:rFonts w:ascii="Calibri" w:eastAsia="Calibri" w:hAnsi="Calibri" w:cs="Calibri"/>
                <w:i/>
                <w:sz w:val="20"/>
                <w:szCs w:val="20"/>
              </w:rPr>
              <w:t>List instructional videos, w</w:t>
            </w:r>
            <w:r>
              <w:rPr>
                <w:rFonts w:ascii="Calibri" w:eastAsia="Calibri" w:hAnsi="Calibri" w:cs="Calibri"/>
                <w:i/>
                <w:sz w:val="20"/>
                <w:szCs w:val="20"/>
              </w:rPr>
              <w:t xml:space="preserve">ebsites, and handouts for students. </w:t>
            </w:r>
          </w:p>
          <w:p w14:paraId="11DD4CF3" w14:textId="77777777" w:rsidR="001202B0" w:rsidRDefault="007F3CEB">
            <w:pPr>
              <w:numPr>
                <w:ilvl w:val="0"/>
                <w:numId w:val="10"/>
              </w:numPr>
              <w:spacing w:line="240" w:lineRule="auto"/>
              <w:rPr>
                <w:i/>
                <w:sz w:val="20"/>
                <w:szCs w:val="20"/>
              </w:rPr>
            </w:pPr>
            <w:r>
              <w:rPr>
                <w:rFonts w:ascii="Calibri" w:eastAsia="Calibri" w:hAnsi="Calibri" w:cs="Calibri"/>
                <w:i/>
                <w:sz w:val="20"/>
                <w:szCs w:val="20"/>
              </w:rPr>
              <w:t>Include hyperlinks.</w:t>
            </w:r>
          </w:p>
        </w:tc>
      </w:tr>
      <w:tr w:rsidR="001202B0" w14:paraId="14E1B790" w14:textId="77777777">
        <w:trPr>
          <w:trHeight w:val="1183"/>
        </w:trPr>
        <w:tc>
          <w:tcPr>
            <w:tcW w:w="10125" w:type="dxa"/>
            <w:gridSpan w:val="4"/>
            <w:shd w:val="clear" w:color="auto" w:fill="auto"/>
          </w:tcPr>
          <w:p w14:paraId="636DE44C" w14:textId="77777777" w:rsidR="001202B0" w:rsidRDefault="007F3CEB">
            <w:pPr>
              <w:widowControl w:val="0"/>
              <w:spacing w:line="240" w:lineRule="auto"/>
              <w:rPr>
                <w:rFonts w:ascii="Calibri" w:eastAsia="Calibri" w:hAnsi="Calibri" w:cs="Calibri"/>
              </w:rPr>
            </w:pPr>
            <w:r>
              <w:rPr>
                <w:rFonts w:ascii="Calibri" w:eastAsia="Calibri" w:hAnsi="Calibri" w:cs="Calibri"/>
                <w:b/>
              </w:rPr>
              <w:t>Alphabetics</w:t>
            </w:r>
          </w:p>
          <w:p w14:paraId="09DC3651" w14:textId="77777777" w:rsidR="001202B0" w:rsidRDefault="007F3CEB">
            <w:pPr>
              <w:numPr>
                <w:ilvl w:val="0"/>
                <w:numId w:val="25"/>
              </w:numPr>
              <w:spacing w:line="240" w:lineRule="auto"/>
              <w:rPr>
                <w:rFonts w:ascii="Calibri" w:eastAsia="Calibri" w:hAnsi="Calibri" w:cs="Calibri"/>
              </w:rPr>
            </w:pPr>
            <w:r>
              <w:rPr>
                <w:rFonts w:ascii="Calibri" w:eastAsia="Calibri" w:hAnsi="Calibri" w:cs="Calibri"/>
              </w:rPr>
              <w:t xml:space="preserve">Quiz: Prefix </w:t>
            </w:r>
            <w:r>
              <w:rPr>
                <w:rFonts w:ascii="Calibri" w:eastAsia="Calibri" w:hAnsi="Calibri" w:cs="Calibri"/>
                <w:i/>
              </w:rPr>
              <w:t>-</w:t>
            </w:r>
            <w:proofErr w:type="spellStart"/>
            <w:r>
              <w:rPr>
                <w:rFonts w:ascii="Calibri" w:eastAsia="Calibri" w:hAnsi="Calibri" w:cs="Calibri"/>
                <w:i/>
              </w:rPr>
              <w:t>im</w:t>
            </w:r>
            <w:proofErr w:type="spellEnd"/>
            <w:r>
              <w:rPr>
                <w:rFonts w:ascii="Calibri" w:eastAsia="Calibri" w:hAnsi="Calibri" w:cs="Calibri"/>
                <w:i/>
              </w:rPr>
              <w:t xml:space="preserve"> </w:t>
            </w:r>
            <w:r>
              <w:rPr>
                <w:rFonts w:ascii="Calibri" w:eastAsia="Calibri" w:hAnsi="Calibri" w:cs="Calibri"/>
              </w:rPr>
              <w:t xml:space="preserve">and </w:t>
            </w:r>
            <w:r>
              <w:rPr>
                <w:rFonts w:ascii="Calibri" w:eastAsia="Calibri" w:hAnsi="Calibri" w:cs="Calibri"/>
                <w:i/>
              </w:rPr>
              <w:t>-in</w:t>
            </w:r>
            <w:r>
              <w:rPr>
                <w:rFonts w:ascii="Calibri" w:eastAsia="Calibri" w:hAnsi="Calibri" w:cs="Calibri"/>
              </w:rPr>
              <w:t xml:space="preserve"> </w:t>
            </w:r>
          </w:p>
          <w:p w14:paraId="601C7AD2" w14:textId="77777777" w:rsidR="001202B0" w:rsidRDefault="007F3CEB">
            <w:pPr>
              <w:widowControl w:val="0"/>
              <w:numPr>
                <w:ilvl w:val="1"/>
                <w:numId w:val="25"/>
              </w:numPr>
              <w:spacing w:line="240" w:lineRule="auto"/>
              <w:rPr>
                <w:rFonts w:ascii="Calibri" w:eastAsia="Calibri" w:hAnsi="Calibri" w:cs="Calibri"/>
              </w:rPr>
            </w:pPr>
            <w:hyperlink r:id="rId12">
              <w:r>
                <w:rPr>
                  <w:rFonts w:ascii="Calibri" w:eastAsia="Calibri" w:hAnsi="Calibri" w:cs="Calibri"/>
                  <w:color w:val="1155CC"/>
                  <w:u w:val="single"/>
                </w:rPr>
                <w:t>Independent Practice with In- and Im-</w:t>
              </w:r>
            </w:hyperlink>
            <w:r>
              <w:rPr>
                <w:rFonts w:ascii="Calibri" w:eastAsia="Calibri" w:hAnsi="Calibri" w:cs="Calibri"/>
              </w:rPr>
              <w:t xml:space="preserve"> [</w:t>
            </w:r>
            <w:r>
              <w:rPr>
                <w:rFonts w:ascii="Calibri" w:eastAsia="Calibri" w:hAnsi="Calibri" w:cs="Calibri"/>
                <w:sz w:val="20"/>
                <w:szCs w:val="20"/>
              </w:rPr>
              <w:t>Quizizz is free for teachers to use with students. Once you set up a free account, you can do a search for the exercise entitled “Prefix im- and in-”.]</w:t>
            </w:r>
          </w:p>
          <w:p w14:paraId="3FA0A960" w14:textId="77777777" w:rsidR="001202B0" w:rsidRDefault="007F3CEB">
            <w:pPr>
              <w:numPr>
                <w:ilvl w:val="1"/>
                <w:numId w:val="25"/>
              </w:numPr>
              <w:spacing w:line="240" w:lineRule="auto"/>
              <w:rPr>
                <w:rFonts w:ascii="Calibri" w:eastAsia="Calibri" w:hAnsi="Calibri" w:cs="Calibri"/>
              </w:rPr>
            </w:pPr>
            <w:hyperlink r:id="rId13">
              <w:r>
                <w:rPr>
                  <w:rFonts w:ascii="Calibri" w:eastAsia="Calibri" w:hAnsi="Calibri" w:cs="Calibri"/>
                  <w:color w:val="1155CC"/>
                  <w:u w:val="single"/>
                </w:rPr>
                <w:t>Pa</w:t>
              </w:r>
              <w:r>
                <w:rPr>
                  <w:rFonts w:ascii="Calibri" w:eastAsia="Calibri" w:hAnsi="Calibri" w:cs="Calibri"/>
                  <w:color w:val="1155CC"/>
                  <w:u w:val="single"/>
                </w:rPr>
                <w:t>per version w/answer key</w:t>
              </w:r>
            </w:hyperlink>
          </w:p>
          <w:p w14:paraId="118E8E9C" w14:textId="77777777" w:rsidR="001202B0" w:rsidRDefault="007F3CEB">
            <w:pPr>
              <w:spacing w:line="240" w:lineRule="auto"/>
              <w:ind w:left="360"/>
              <w:rPr>
                <w:rFonts w:ascii="Calibri" w:eastAsia="Calibri" w:hAnsi="Calibri" w:cs="Calibri"/>
              </w:rPr>
            </w:pPr>
            <w:r>
              <w:rPr>
                <w:rFonts w:ascii="Calibri" w:eastAsia="Calibri" w:hAnsi="Calibri" w:cs="Calibri"/>
              </w:rPr>
              <w:t>(Additional Alphabetics Practice):</w:t>
            </w:r>
          </w:p>
          <w:p w14:paraId="2501BC22" w14:textId="77777777" w:rsidR="001202B0" w:rsidRDefault="007F3CEB">
            <w:pPr>
              <w:numPr>
                <w:ilvl w:val="0"/>
                <w:numId w:val="25"/>
              </w:numPr>
              <w:spacing w:line="240" w:lineRule="auto"/>
              <w:ind w:right="-105"/>
              <w:rPr>
                <w:rFonts w:ascii="Calibri" w:eastAsia="Calibri" w:hAnsi="Calibri" w:cs="Calibri"/>
              </w:rPr>
            </w:pPr>
            <w:hyperlink r:id="rId14" w:anchor=":~:text=Use%20im%2D%20prefix%20before%20words,but%20not%20i%20or%20u">
              <w:r>
                <w:rPr>
                  <w:rFonts w:ascii="Calibri" w:eastAsia="Calibri" w:hAnsi="Calibri" w:cs="Calibri"/>
                  <w:color w:val="1155CC"/>
                  <w:u w:val="single"/>
                </w:rPr>
                <w:t>Negative Prefixes</w:t>
              </w:r>
            </w:hyperlink>
            <w:r>
              <w:rPr>
                <w:rFonts w:ascii="Calibri" w:eastAsia="Calibri" w:hAnsi="Calibri" w:cs="Calibri"/>
              </w:rPr>
              <w:t xml:space="preserve"> </w:t>
            </w:r>
          </w:p>
          <w:p w14:paraId="4E9B2670" w14:textId="77777777" w:rsidR="001202B0" w:rsidRDefault="007F3CEB">
            <w:pPr>
              <w:numPr>
                <w:ilvl w:val="0"/>
                <w:numId w:val="25"/>
              </w:numPr>
              <w:spacing w:line="240" w:lineRule="auto"/>
              <w:ind w:right="-105"/>
              <w:rPr>
                <w:rFonts w:ascii="Calibri" w:eastAsia="Calibri" w:hAnsi="Calibri" w:cs="Calibri"/>
              </w:rPr>
            </w:pPr>
            <w:hyperlink r:id="rId15">
              <w:r>
                <w:rPr>
                  <w:rFonts w:ascii="Calibri" w:eastAsia="Calibri" w:hAnsi="Calibri" w:cs="Calibri"/>
                  <w:color w:val="1155CC"/>
                  <w:u w:val="single"/>
                </w:rPr>
                <w:t>Negative Prefixes (higher level)</w:t>
              </w:r>
            </w:hyperlink>
          </w:p>
          <w:p w14:paraId="311E7878" w14:textId="77777777" w:rsidR="001202B0" w:rsidRDefault="001202B0">
            <w:pPr>
              <w:spacing w:line="240" w:lineRule="auto"/>
              <w:ind w:left="720" w:right="-105"/>
              <w:rPr>
                <w:rFonts w:ascii="Calibri" w:eastAsia="Calibri" w:hAnsi="Calibri" w:cs="Calibri"/>
              </w:rPr>
            </w:pPr>
          </w:p>
          <w:p w14:paraId="79006F01" w14:textId="77777777" w:rsidR="001202B0" w:rsidRDefault="007F3CEB">
            <w:pPr>
              <w:spacing w:line="240" w:lineRule="auto"/>
              <w:rPr>
                <w:rFonts w:ascii="Calibri" w:eastAsia="Calibri" w:hAnsi="Calibri" w:cs="Calibri"/>
                <w:b/>
              </w:rPr>
            </w:pPr>
            <w:r>
              <w:rPr>
                <w:rFonts w:ascii="Calibri" w:eastAsia="Calibri" w:hAnsi="Calibri" w:cs="Calibri"/>
                <w:b/>
              </w:rPr>
              <w:t>Vocabulary</w:t>
            </w:r>
          </w:p>
          <w:p w14:paraId="20AF6A48" w14:textId="77777777" w:rsidR="001202B0" w:rsidRDefault="007F3CEB">
            <w:pPr>
              <w:numPr>
                <w:ilvl w:val="0"/>
                <w:numId w:val="2"/>
              </w:numPr>
              <w:spacing w:line="240" w:lineRule="auto"/>
            </w:pPr>
            <w:hyperlink r:id="rId16">
              <w:r>
                <w:rPr>
                  <w:rFonts w:ascii="Calibri" w:eastAsia="Calibri" w:hAnsi="Calibri" w:cs="Calibri"/>
                  <w:color w:val="1155CC"/>
                  <w:u w:val="single"/>
                </w:rPr>
                <w:t>Knowledge Rating Sca</w:t>
              </w:r>
              <w:r>
                <w:rPr>
                  <w:rFonts w:ascii="Calibri" w:eastAsia="Calibri" w:hAnsi="Calibri" w:cs="Calibri"/>
                  <w:color w:val="1155CC"/>
                  <w:u w:val="single"/>
                </w:rPr>
                <w:t xml:space="preserve">le </w:t>
              </w:r>
            </w:hyperlink>
          </w:p>
          <w:p w14:paraId="048D1BCF" w14:textId="77777777" w:rsidR="001202B0" w:rsidRDefault="007F3CEB">
            <w:pPr>
              <w:numPr>
                <w:ilvl w:val="0"/>
                <w:numId w:val="2"/>
              </w:numPr>
              <w:spacing w:line="240" w:lineRule="auto"/>
              <w:rPr>
                <w:rFonts w:ascii="Calibri" w:eastAsia="Calibri" w:hAnsi="Calibri" w:cs="Calibri"/>
              </w:rPr>
            </w:pPr>
            <w:hyperlink r:id="rId17">
              <w:r>
                <w:rPr>
                  <w:rFonts w:ascii="Calibri" w:eastAsia="Calibri" w:hAnsi="Calibri" w:cs="Calibri"/>
                  <w:color w:val="1155CC"/>
                  <w:u w:val="single"/>
                </w:rPr>
                <w:t>Vocabulary Quadrant Charts (TEACHER</w:t>
              </w:r>
            </w:hyperlink>
            <w:r>
              <w:rPr>
                <w:rFonts w:ascii="Calibri" w:eastAsia="Calibri" w:hAnsi="Calibri" w:cs="Calibri"/>
              </w:rPr>
              <w:t xml:space="preserve"> </w:t>
            </w:r>
          </w:p>
          <w:p w14:paraId="34708AE6" w14:textId="77777777" w:rsidR="001202B0" w:rsidRDefault="007F3CEB">
            <w:pPr>
              <w:numPr>
                <w:ilvl w:val="0"/>
                <w:numId w:val="2"/>
              </w:numPr>
              <w:spacing w:line="240" w:lineRule="auto"/>
              <w:rPr>
                <w:rFonts w:ascii="Calibri" w:eastAsia="Calibri" w:hAnsi="Calibri" w:cs="Calibri"/>
              </w:rPr>
            </w:pPr>
            <w:hyperlink r:id="rId18">
              <w:r>
                <w:rPr>
                  <w:rFonts w:ascii="Calibri" w:eastAsia="Calibri" w:hAnsi="Calibri" w:cs="Calibri"/>
                  <w:color w:val="1155CC"/>
                  <w:u w:val="single"/>
                </w:rPr>
                <w:t xml:space="preserve">Vocabulary Quadrant Charts (STUDENTS) </w:t>
              </w:r>
            </w:hyperlink>
          </w:p>
          <w:p w14:paraId="5C8D63F5" w14:textId="77777777" w:rsidR="001202B0" w:rsidRDefault="007F3CEB">
            <w:pPr>
              <w:numPr>
                <w:ilvl w:val="0"/>
                <w:numId w:val="2"/>
              </w:numPr>
              <w:spacing w:line="240" w:lineRule="auto"/>
              <w:rPr>
                <w:rFonts w:ascii="Calibri" w:eastAsia="Calibri" w:hAnsi="Calibri" w:cs="Calibri"/>
              </w:rPr>
            </w:pPr>
            <w:r>
              <w:rPr>
                <w:rFonts w:ascii="Calibri" w:eastAsia="Calibri" w:hAnsi="Calibri" w:cs="Calibri"/>
              </w:rPr>
              <w:t xml:space="preserve">Video: </w:t>
            </w:r>
            <w:hyperlink r:id="rId19">
              <w:r>
                <w:rPr>
                  <w:rFonts w:ascii="Calibri" w:eastAsia="Calibri" w:hAnsi="Calibri" w:cs="Calibri"/>
                  <w:color w:val="1155CC"/>
                  <w:u w:val="single"/>
                </w:rPr>
                <w:t xml:space="preserve">Variables in </w:t>
              </w:r>
              <w:proofErr w:type="gramStart"/>
              <w:r>
                <w:rPr>
                  <w:rFonts w:ascii="Calibri" w:eastAsia="Calibri" w:hAnsi="Calibri" w:cs="Calibri"/>
                  <w:color w:val="1155CC"/>
                  <w:u w:val="single"/>
                </w:rPr>
                <w:t>Science?:</w:t>
              </w:r>
              <w:proofErr w:type="gramEnd"/>
              <w:r>
                <w:rPr>
                  <w:rFonts w:ascii="Calibri" w:eastAsia="Calibri" w:hAnsi="Calibri" w:cs="Calibri"/>
                  <w:color w:val="1155CC"/>
                  <w:u w:val="single"/>
                </w:rPr>
                <w:t xml:space="preserve"> Independent, Dependent, and Controlle</w:t>
              </w:r>
              <w:r>
                <w:rPr>
                  <w:rFonts w:ascii="Calibri" w:eastAsia="Calibri" w:hAnsi="Calibri" w:cs="Calibri"/>
                  <w:color w:val="1155CC"/>
                  <w:u w:val="single"/>
                </w:rPr>
                <w:t>d Variables</w:t>
              </w:r>
            </w:hyperlink>
            <w:r>
              <w:rPr>
                <w:rFonts w:ascii="Calibri" w:eastAsia="Calibri" w:hAnsi="Calibri" w:cs="Calibri"/>
              </w:rPr>
              <w:t xml:space="preserve"> </w:t>
            </w:r>
          </w:p>
          <w:p w14:paraId="37409601" w14:textId="77777777" w:rsidR="001202B0" w:rsidRDefault="001202B0">
            <w:pPr>
              <w:spacing w:line="240" w:lineRule="auto"/>
              <w:rPr>
                <w:rFonts w:ascii="Calibri" w:eastAsia="Calibri" w:hAnsi="Calibri" w:cs="Calibri"/>
              </w:rPr>
            </w:pPr>
          </w:p>
          <w:p w14:paraId="43C782B3" w14:textId="77777777" w:rsidR="001202B0" w:rsidRDefault="007F3CEB">
            <w:pPr>
              <w:widowControl w:val="0"/>
              <w:spacing w:line="240" w:lineRule="auto"/>
              <w:rPr>
                <w:rFonts w:ascii="Calibri" w:eastAsia="Calibri" w:hAnsi="Calibri" w:cs="Calibri"/>
                <w:b/>
              </w:rPr>
            </w:pPr>
            <w:r>
              <w:rPr>
                <w:rFonts w:ascii="Calibri" w:eastAsia="Calibri" w:hAnsi="Calibri" w:cs="Calibri"/>
                <w:b/>
              </w:rPr>
              <w:t xml:space="preserve">Fluency </w:t>
            </w:r>
          </w:p>
          <w:p w14:paraId="57EDDACD" w14:textId="77777777" w:rsidR="001202B0" w:rsidRDefault="007F3CEB">
            <w:pPr>
              <w:numPr>
                <w:ilvl w:val="0"/>
                <w:numId w:val="14"/>
              </w:numPr>
              <w:spacing w:line="240" w:lineRule="auto"/>
            </w:pPr>
            <w:hyperlink r:id="rId20">
              <w:r>
                <w:rPr>
                  <w:rFonts w:ascii="Calibri" w:eastAsia="Calibri" w:hAnsi="Calibri" w:cs="Calibri"/>
                  <w:i/>
                  <w:color w:val="1155CC"/>
                  <w:u w:val="single"/>
                </w:rPr>
                <w:t>The Types of Variables</w:t>
              </w:r>
            </w:hyperlink>
            <w:r>
              <w:rPr>
                <w:rFonts w:ascii="Calibri" w:eastAsia="Calibri" w:hAnsi="Calibri" w:cs="Calibri"/>
              </w:rPr>
              <w:t xml:space="preserve"> (GLE 5/6; Newsela.com)</w:t>
            </w:r>
          </w:p>
          <w:p w14:paraId="5AEFD924" w14:textId="77777777" w:rsidR="001202B0" w:rsidRDefault="007F3CEB">
            <w:pPr>
              <w:numPr>
                <w:ilvl w:val="0"/>
                <w:numId w:val="14"/>
              </w:numPr>
              <w:spacing w:line="240" w:lineRule="auto"/>
            </w:pPr>
            <w:hyperlink r:id="rId21">
              <w:r>
                <w:rPr>
                  <w:rFonts w:ascii="Calibri" w:eastAsia="Calibri" w:hAnsi="Calibri" w:cs="Calibri"/>
                  <w:i/>
                  <w:color w:val="1155CC"/>
                  <w:u w:val="single"/>
                </w:rPr>
                <w:t>Science Variables</w:t>
              </w:r>
            </w:hyperlink>
            <w:r>
              <w:rPr>
                <w:rFonts w:ascii="Calibri" w:eastAsia="Calibri" w:hAnsi="Calibri" w:cs="Calibri"/>
              </w:rPr>
              <w:t xml:space="preserve"> (GLE 9) </w:t>
            </w:r>
          </w:p>
          <w:p w14:paraId="3E6A1EC8" w14:textId="77777777" w:rsidR="001202B0" w:rsidRDefault="007F3CEB">
            <w:pPr>
              <w:numPr>
                <w:ilvl w:val="0"/>
                <w:numId w:val="14"/>
              </w:numPr>
              <w:spacing w:line="240" w:lineRule="auto"/>
            </w:pPr>
            <w:hyperlink r:id="rId22">
              <w:r>
                <w:rPr>
                  <w:rFonts w:ascii="Calibri" w:eastAsia="Calibri" w:hAnsi="Calibri" w:cs="Calibri"/>
                  <w:color w:val="1155CC"/>
                  <w:u w:val="single"/>
                </w:rPr>
                <w:t>Fluency Checklist</w:t>
              </w:r>
            </w:hyperlink>
            <w:r>
              <w:rPr>
                <w:rFonts w:ascii="Calibri" w:eastAsia="Calibri" w:hAnsi="Calibri" w:cs="Calibri"/>
              </w:rPr>
              <w:t xml:space="preserve"> </w:t>
            </w:r>
          </w:p>
          <w:p w14:paraId="082BBD4B" w14:textId="77777777" w:rsidR="001202B0" w:rsidRDefault="001202B0">
            <w:pPr>
              <w:spacing w:line="240" w:lineRule="auto"/>
              <w:ind w:left="720" w:right="-90"/>
              <w:rPr>
                <w:rFonts w:ascii="Calibri" w:eastAsia="Calibri" w:hAnsi="Calibri" w:cs="Calibri"/>
              </w:rPr>
            </w:pPr>
          </w:p>
          <w:p w14:paraId="1109A989" w14:textId="77777777" w:rsidR="001202B0" w:rsidRDefault="007F3CEB">
            <w:pPr>
              <w:spacing w:line="240" w:lineRule="auto"/>
              <w:rPr>
                <w:rFonts w:ascii="Calibri" w:eastAsia="Calibri" w:hAnsi="Calibri" w:cs="Calibri"/>
                <w:b/>
              </w:rPr>
            </w:pPr>
            <w:r>
              <w:rPr>
                <w:rFonts w:ascii="Calibri" w:eastAsia="Calibri" w:hAnsi="Calibri" w:cs="Calibri"/>
                <w:b/>
              </w:rPr>
              <w:t>Comprehension</w:t>
            </w:r>
          </w:p>
          <w:p w14:paraId="3AB9A497" w14:textId="77777777" w:rsidR="001202B0" w:rsidRDefault="007F3CEB">
            <w:pPr>
              <w:numPr>
                <w:ilvl w:val="0"/>
                <w:numId w:val="22"/>
              </w:numPr>
              <w:spacing w:line="240" w:lineRule="auto"/>
              <w:rPr>
                <w:rFonts w:ascii="Calibri" w:eastAsia="Calibri" w:hAnsi="Calibri" w:cs="Calibri"/>
              </w:rPr>
            </w:pPr>
            <w:hyperlink r:id="rId23">
              <w:proofErr w:type="spellStart"/>
              <w:r>
                <w:rPr>
                  <w:rFonts w:ascii="Calibri" w:eastAsia="Calibri" w:hAnsi="Calibri" w:cs="Calibri"/>
                  <w:color w:val="1155CC"/>
                  <w:u w:val="single"/>
                </w:rPr>
                <w:t>Jamboard</w:t>
              </w:r>
              <w:proofErr w:type="spellEnd"/>
              <w:r>
                <w:rPr>
                  <w:rFonts w:ascii="Calibri" w:eastAsia="Calibri" w:hAnsi="Calibri" w:cs="Calibri"/>
                  <w:color w:val="1155CC"/>
                  <w:u w:val="single"/>
                </w:rPr>
                <w:t>: Experimental Variables</w:t>
              </w:r>
            </w:hyperlink>
            <w:r>
              <w:rPr>
                <w:rFonts w:ascii="Calibri" w:eastAsia="Calibri" w:hAnsi="Calibri" w:cs="Calibri"/>
              </w:rPr>
              <w:t xml:space="preserve"> in Science</w:t>
            </w:r>
          </w:p>
          <w:p w14:paraId="7EEC1B0E" w14:textId="77777777" w:rsidR="001202B0" w:rsidRDefault="001202B0">
            <w:pPr>
              <w:spacing w:line="240" w:lineRule="auto"/>
              <w:ind w:left="360"/>
              <w:rPr>
                <w:rFonts w:ascii="Calibri" w:eastAsia="Calibri" w:hAnsi="Calibri" w:cs="Calibri"/>
              </w:rPr>
            </w:pPr>
          </w:p>
          <w:p w14:paraId="42D6DEFF" w14:textId="77777777" w:rsidR="001202B0" w:rsidRDefault="007F3CEB">
            <w:pPr>
              <w:spacing w:line="240" w:lineRule="auto"/>
              <w:rPr>
                <w:rFonts w:ascii="Calibri" w:eastAsia="Calibri" w:hAnsi="Calibri" w:cs="Calibri"/>
              </w:rPr>
            </w:pPr>
            <w:r>
              <w:rPr>
                <w:rFonts w:ascii="Calibri" w:eastAsia="Calibri" w:hAnsi="Calibri" w:cs="Calibri"/>
              </w:rPr>
              <w:t>(Additional Comprehension/Vocabulary Practice):</w:t>
            </w:r>
          </w:p>
          <w:p w14:paraId="4835C0AA" w14:textId="77777777" w:rsidR="001202B0" w:rsidRDefault="007F3CEB">
            <w:pPr>
              <w:numPr>
                <w:ilvl w:val="0"/>
                <w:numId w:val="17"/>
              </w:numPr>
              <w:spacing w:line="240" w:lineRule="auto"/>
              <w:rPr>
                <w:rFonts w:ascii="Calibri" w:eastAsia="Calibri" w:hAnsi="Calibri" w:cs="Calibri"/>
              </w:rPr>
            </w:pPr>
            <w:hyperlink r:id="rId24">
              <w:r>
                <w:rPr>
                  <w:rFonts w:ascii="Calibri" w:eastAsia="Calibri" w:hAnsi="Calibri" w:cs="Calibri"/>
                  <w:color w:val="1155CC"/>
                  <w:u w:val="single"/>
                </w:rPr>
                <w:t>Identifying</w:t>
              </w:r>
              <w:r>
                <w:rPr>
                  <w:rFonts w:ascii="Calibri" w:eastAsia="Calibri" w:hAnsi="Calibri" w:cs="Calibri"/>
                  <w:color w:val="1155CC"/>
                  <w:u w:val="single"/>
                </w:rPr>
                <w:t xml:space="preserve"> Variables in Science</w:t>
              </w:r>
            </w:hyperlink>
            <w:r>
              <w:rPr>
                <w:rFonts w:ascii="Calibri" w:eastAsia="Calibri" w:hAnsi="Calibri" w:cs="Calibri"/>
              </w:rPr>
              <w:t xml:space="preserve"> (contextualized practice at Wizer.me)</w:t>
            </w:r>
          </w:p>
          <w:p w14:paraId="512D2667" w14:textId="77777777" w:rsidR="001202B0" w:rsidRDefault="007F3CEB">
            <w:pPr>
              <w:numPr>
                <w:ilvl w:val="0"/>
                <w:numId w:val="17"/>
              </w:numPr>
              <w:spacing w:line="240" w:lineRule="auto"/>
              <w:rPr>
                <w:rFonts w:ascii="Calibri" w:eastAsia="Calibri" w:hAnsi="Calibri" w:cs="Calibri"/>
              </w:rPr>
            </w:pPr>
            <w:hyperlink r:id="rId25">
              <w:r>
                <w:rPr>
                  <w:rFonts w:ascii="Calibri" w:eastAsia="Calibri" w:hAnsi="Calibri" w:cs="Calibri"/>
                  <w:color w:val="1155CC"/>
                  <w:u w:val="single"/>
                </w:rPr>
                <w:t>Experimental Design and Variables</w:t>
              </w:r>
            </w:hyperlink>
            <w:r>
              <w:rPr>
                <w:rFonts w:ascii="Calibri" w:eastAsia="Calibri" w:hAnsi="Calibri" w:cs="Calibri"/>
              </w:rPr>
              <w:t xml:space="preserve"> (contextualized practice at Quizizz.com) / </w:t>
            </w:r>
            <w:hyperlink r:id="rId26">
              <w:r>
                <w:rPr>
                  <w:rFonts w:ascii="Calibri" w:eastAsia="Calibri" w:hAnsi="Calibri" w:cs="Calibri"/>
                  <w:color w:val="1155CC"/>
                  <w:u w:val="single"/>
                </w:rPr>
                <w:t>Paper version w/answers</w:t>
              </w:r>
            </w:hyperlink>
          </w:p>
          <w:p w14:paraId="4C2725CB" w14:textId="77777777" w:rsidR="001202B0" w:rsidRDefault="001202B0">
            <w:pPr>
              <w:spacing w:line="240" w:lineRule="auto"/>
              <w:rPr>
                <w:sz w:val="20"/>
                <w:szCs w:val="20"/>
                <w:highlight w:val="yellow"/>
              </w:rPr>
            </w:pPr>
          </w:p>
        </w:tc>
      </w:tr>
      <w:tr w:rsidR="001202B0" w14:paraId="518D8BA8" w14:textId="77777777">
        <w:trPr>
          <w:trHeight w:val="337"/>
        </w:trPr>
        <w:tc>
          <w:tcPr>
            <w:tcW w:w="2775" w:type="dxa"/>
            <w:vMerge w:val="restart"/>
            <w:shd w:val="clear" w:color="auto" w:fill="EBF1DD"/>
            <w:vAlign w:val="center"/>
          </w:tcPr>
          <w:p w14:paraId="324BC87C" w14:textId="77777777" w:rsidR="001202B0" w:rsidRDefault="007F3CEB">
            <w:pPr>
              <w:spacing w:line="240" w:lineRule="auto"/>
              <w:rPr>
                <w:rFonts w:ascii="Calibri" w:eastAsia="Calibri" w:hAnsi="Calibri" w:cs="Calibri"/>
                <w:b/>
                <w:sz w:val="28"/>
                <w:szCs w:val="28"/>
              </w:rPr>
            </w:pPr>
            <w:r>
              <w:rPr>
                <w:rFonts w:ascii="Calibri" w:eastAsia="Calibri" w:hAnsi="Calibri" w:cs="Calibri"/>
                <w:b/>
                <w:sz w:val="28"/>
                <w:szCs w:val="28"/>
              </w:rPr>
              <w:t xml:space="preserve">Instructional Shifts </w:t>
            </w:r>
          </w:p>
          <w:p w14:paraId="2057073A" w14:textId="77777777" w:rsidR="001202B0" w:rsidRDefault="007F3CEB">
            <w:pPr>
              <w:spacing w:line="240" w:lineRule="auto"/>
              <w:rPr>
                <w:rFonts w:ascii="Calibri" w:eastAsia="Calibri" w:hAnsi="Calibri" w:cs="Calibri"/>
                <w:b/>
                <w:sz w:val="18"/>
                <w:szCs w:val="18"/>
              </w:rPr>
            </w:pPr>
            <w:r>
              <w:rPr>
                <w:rFonts w:ascii="Calibri" w:eastAsia="Calibri" w:hAnsi="Calibri" w:cs="Calibri"/>
                <w:i/>
                <w:sz w:val="20"/>
                <w:szCs w:val="20"/>
              </w:rPr>
              <w:t>(Which ones are addressed in this lesson?)</w:t>
            </w:r>
          </w:p>
        </w:tc>
        <w:tc>
          <w:tcPr>
            <w:tcW w:w="525" w:type="dxa"/>
            <w:vAlign w:val="center"/>
          </w:tcPr>
          <w:p w14:paraId="45BD0F2A" w14:textId="77777777" w:rsidR="001202B0" w:rsidRDefault="007F3CEB">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825" w:type="dxa"/>
            <w:gridSpan w:val="2"/>
            <w:tcBorders>
              <w:bottom w:val="nil"/>
            </w:tcBorders>
          </w:tcPr>
          <w:p w14:paraId="00FBA8F6" w14:textId="77777777" w:rsidR="001202B0" w:rsidRDefault="007F3CEB">
            <w:pPr>
              <w:spacing w:line="240" w:lineRule="auto"/>
              <w:rPr>
                <w:rFonts w:ascii="Calibri" w:eastAsia="Calibri" w:hAnsi="Calibri" w:cs="Calibri"/>
              </w:rPr>
            </w:pPr>
            <w:r>
              <w:rPr>
                <w:rFonts w:ascii="Calibri" w:eastAsia="Calibri" w:hAnsi="Calibri" w:cs="Calibri"/>
              </w:rPr>
              <w:t xml:space="preserve">Engage with </w:t>
            </w:r>
            <w:r>
              <w:rPr>
                <w:rFonts w:ascii="Calibri" w:eastAsia="Calibri" w:hAnsi="Calibri" w:cs="Calibri"/>
                <w:b/>
              </w:rPr>
              <w:t>complex text</w:t>
            </w:r>
            <w:r>
              <w:rPr>
                <w:rFonts w:ascii="Calibri" w:eastAsia="Calibri" w:hAnsi="Calibri" w:cs="Calibri"/>
              </w:rPr>
              <w:t xml:space="preserve"> and its academic language.</w:t>
            </w:r>
          </w:p>
        </w:tc>
      </w:tr>
      <w:tr w:rsidR="001202B0" w14:paraId="4DEE375F" w14:textId="77777777">
        <w:trPr>
          <w:trHeight w:val="337"/>
        </w:trPr>
        <w:tc>
          <w:tcPr>
            <w:tcW w:w="2775" w:type="dxa"/>
            <w:vMerge/>
            <w:shd w:val="clear" w:color="auto" w:fill="EBF1DD"/>
            <w:vAlign w:val="center"/>
          </w:tcPr>
          <w:p w14:paraId="3E337EE7" w14:textId="77777777" w:rsidR="001202B0" w:rsidRDefault="001202B0">
            <w:pPr>
              <w:widowControl w:val="0"/>
              <w:pBdr>
                <w:top w:val="nil"/>
                <w:left w:val="nil"/>
                <w:bottom w:val="nil"/>
                <w:right w:val="nil"/>
                <w:between w:val="nil"/>
              </w:pBdr>
              <w:rPr>
                <w:rFonts w:ascii="Calibri" w:eastAsia="Calibri" w:hAnsi="Calibri" w:cs="Calibri"/>
              </w:rPr>
            </w:pPr>
          </w:p>
        </w:tc>
        <w:tc>
          <w:tcPr>
            <w:tcW w:w="525" w:type="dxa"/>
            <w:vAlign w:val="center"/>
          </w:tcPr>
          <w:p w14:paraId="5898452C" w14:textId="77777777" w:rsidR="001202B0" w:rsidRDefault="007F3CEB">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825" w:type="dxa"/>
            <w:gridSpan w:val="2"/>
            <w:tcBorders>
              <w:top w:val="nil"/>
              <w:bottom w:val="nil"/>
            </w:tcBorders>
          </w:tcPr>
          <w:p w14:paraId="64A2A058" w14:textId="77777777" w:rsidR="001202B0" w:rsidRDefault="007F3CEB">
            <w:pPr>
              <w:spacing w:line="240" w:lineRule="auto"/>
              <w:rPr>
                <w:rFonts w:ascii="Calibri" w:eastAsia="Calibri" w:hAnsi="Calibri" w:cs="Calibri"/>
              </w:rPr>
            </w:pPr>
            <w:r>
              <w:rPr>
                <w:rFonts w:ascii="Calibri" w:eastAsia="Calibri" w:hAnsi="Calibri" w:cs="Calibri"/>
              </w:rPr>
              <w:t xml:space="preserve">Ground reading, writing, and speaking in </w:t>
            </w:r>
            <w:r>
              <w:rPr>
                <w:rFonts w:ascii="Calibri" w:eastAsia="Calibri" w:hAnsi="Calibri" w:cs="Calibri"/>
                <w:b/>
              </w:rPr>
              <w:t xml:space="preserve">evidence </w:t>
            </w:r>
            <w:r>
              <w:rPr>
                <w:rFonts w:ascii="Calibri" w:eastAsia="Calibri" w:hAnsi="Calibri" w:cs="Calibri"/>
              </w:rPr>
              <w:t>from literary and informational texts.</w:t>
            </w:r>
          </w:p>
        </w:tc>
      </w:tr>
      <w:tr w:rsidR="001202B0" w14:paraId="4BAEFF7B" w14:textId="77777777">
        <w:trPr>
          <w:trHeight w:val="319"/>
        </w:trPr>
        <w:tc>
          <w:tcPr>
            <w:tcW w:w="2775" w:type="dxa"/>
            <w:vMerge/>
            <w:shd w:val="clear" w:color="auto" w:fill="EBF1DD"/>
            <w:vAlign w:val="center"/>
          </w:tcPr>
          <w:p w14:paraId="46CF0477" w14:textId="77777777" w:rsidR="001202B0" w:rsidRDefault="001202B0">
            <w:pPr>
              <w:widowControl w:val="0"/>
              <w:pBdr>
                <w:top w:val="nil"/>
                <w:left w:val="nil"/>
                <w:bottom w:val="nil"/>
                <w:right w:val="nil"/>
                <w:between w:val="nil"/>
              </w:pBdr>
              <w:rPr>
                <w:rFonts w:ascii="Calibri" w:eastAsia="Calibri" w:hAnsi="Calibri" w:cs="Calibri"/>
              </w:rPr>
            </w:pPr>
          </w:p>
        </w:tc>
        <w:tc>
          <w:tcPr>
            <w:tcW w:w="525" w:type="dxa"/>
            <w:vAlign w:val="center"/>
          </w:tcPr>
          <w:p w14:paraId="0EEB119D" w14:textId="77777777" w:rsidR="001202B0" w:rsidRDefault="007F3CEB">
            <w:pPr>
              <w:spacing w:line="240" w:lineRule="auto"/>
              <w:jc w:val="center"/>
              <w:rPr>
                <w:rFonts w:ascii="Calibri" w:eastAsia="Calibri" w:hAnsi="Calibri" w:cs="Calibri"/>
                <w:sz w:val="20"/>
                <w:szCs w:val="20"/>
              </w:rPr>
            </w:pPr>
            <w:r>
              <w:rPr>
                <w:rFonts w:ascii="Calibri" w:eastAsia="Calibri" w:hAnsi="Calibri" w:cs="Calibri"/>
                <w:sz w:val="20"/>
                <w:szCs w:val="20"/>
              </w:rPr>
              <w:t>X</w:t>
            </w:r>
          </w:p>
        </w:tc>
        <w:tc>
          <w:tcPr>
            <w:tcW w:w="6825" w:type="dxa"/>
            <w:gridSpan w:val="2"/>
            <w:tcBorders>
              <w:top w:val="nil"/>
            </w:tcBorders>
          </w:tcPr>
          <w:p w14:paraId="6B0F7957" w14:textId="77777777" w:rsidR="001202B0" w:rsidRDefault="007F3CEB">
            <w:pPr>
              <w:spacing w:line="240" w:lineRule="auto"/>
              <w:rPr>
                <w:rFonts w:ascii="Calibri" w:eastAsia="Calibri" w:hAnsi="Calibri" w:cs="Calibri"/>
                <w:sz w:val="18"/>
                <w:szCs w:val="18"/>
              </w:rPr>
            </w:pPr>
            <w:r>
              <w:rPr>
                <w:rFonts w:ascii="Calibri" w:eastAsia="Calibri" w:hAnsi="Calibri" w:cs="Calibri"/>
              </w:rPr>
              <w:t xml:space="preserve">Build </w:t>
            </w:r>
            <w:r>
              <w:rPr>
                <w:rFonts w:ascii="Calibri" w:eastAsia="Calibri" w:hAnsi="Calibri" w:cs="Calibri"/>
                <w:b/>
              </w:rPr>
              <w:t>knowledge</w:t>
            </w:r>
            <w:r>
              <w:rPr>
                <w:rFonts w:ascii="Calibri" w:eastAsia="Calibri" w:hAnsi="Calibri" w:cs="Calibri"/>
              </w:rPr>
              <w:t xml:space="preserve"> through content-rich nonfiction.</w:t>
            </w:r>
          </w:p>
        </w:tc>
      </w:tr>
    </w:tbl>
    <w:p w14:paraId="138BFBB6" w14:textId="77777777" w:rsidR="001202B0" w:rsidRDefault="001202B0">
      <w:pPr>
        <w:spacing w:line="240" w:lineRule="auto"/>
        <w:rPr>
          <w:rFonts w:ascii="Calibri" w:eastAsia="Calibri" w:hAnsi="Calibri" w:cs="Calibri"/>
          <w:sz w:val="18"/>
          <w:szCs w:val="18"/>
        </w:rPr>
      </w:pPr>
    </w:p>
    <w:p w14:paraId="7C44296A" w14:textId="77777777" w:rsidR="001202B0" w:rsidRDefault="007F3CEB">
      <w:pPr>
        <w:spacing w:line="240" w:lineRule="auto"/>
        <w:rPr>
          <w:rFonts w:ascii="Calibri" w:eastAsia="Calibri" w:hAnsi="Calibri" w:cs="Calibri"/>
          <w:sz w:val="18"/>
          <w:szCs w:val="18"/>
        </w:rPr>
      </w:pPr>
      <w:r>
        <w:br w:type="page"/>
      </w:r>
    </w:p>
    <w:p w14:paraId="5DF5BF77" w14:textId="77777777" w:rsidR="001202B0" w:rsidRDefault="001202B0">
      <w:pPr>
        <w:spacing w:line="240" w:lineRule="auto"/>
        <w:rPr>
          <w:rFonts w:ascii="Calibri" w:eastAsia="Calibri" w:hAnsi="Calibri" w:cs="Calibri"/>
          <w:sz w:val="18"/>
          <w:szCs w:val="18"/>
        </w:rPr>
      </w:pPr>
    </w:p>
    <w:tbl>
      <w:tblPr>
        <w:tblStyle w:val="aa"/>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4005"/>
        <w:gridCol w:w="2190"/>
        <w:gridCol w:w="2250"/>
      </w:tblGrid>
      <w:tr w:rsidR="001202B0" w14:paraId="567E45BD" w14:textId="77777777">
        <w:trPr>
          <w:trHeight w:val="40"/>
          <w:jc w:val="center"/>
        </w:trPr>
        <w:tc>
          <w:tcPr>
            <w:tcW w:w="10410" w:type="dxa"/>
            <w:gridSpan w:val="4"/>
            <w:tcBorders>
              <w:bottom w:val="nil"/>
            </w:tcBorders>
            <w:shd w:val="clear" w:color="auto" w:fill="EBF1DD"/>
            <w:vAlign w:val="center"/>
          </w:tcPr>
          <w:p w14:paraId="37BF3117" w14:textId="77777777" w:rsidR="001202B0" w:rsidRDefault="007F3CEB">
            <w:pPr>
              <w:spacing w:line="240" w:lineRule="auto"/>
              <w:jc w:val="center"/>
              <w:rPr>
                <w:rFonts w:ascii="Calibri" w:eastAsia="Calibri" w:hAnsi="Calibri" w:cs="Calibri"/>
                <w:b/>
                <w:sz w:val="28"/>
                <w:szCs w:val="28"/>
              </w:rPr>
            </w:pPr>
            <w:r>
              <w:rPr>
                <w:rFonts w:ascii="Calibri" w:eastAsia="Calibri" w:hAnsi="Calibri" w:cs="Calibri"/>
                <w:b/>
                <w:sz w:val="28"/>
                <w:szCs w:val="28"/>
              </w:rPr>
              <w:t>Instructional Process</w:t>
            </w:r>
          </w:p>
          <w:p w14:paraId="3CCB18AC" w14:textId="77777777" w:rsidR="001202B0" w:rsidRDefault="007F3CEB">
            <w:pPr>
              <w:spacing w:line="240" w:lineRule="auto"/>
              <w:jc w:val="center"/>
              <w:rPr>
                <w:rFonts w:ascii="Calibri" w:eastAsia="Calibri" w:hAnsi="Calibri" w:cs="Calibri"/>
                <w:i/>
                <w:sz w:val="20"/>
                <w:szCs w:val="20"/>
              </w:rPr>
            </w:pPr>
            <w:r>
              <w:rPr>
                <w:rFonts w:ascii="Calibri" w:eastAsia="Calibri" w:hAnsi="Calibri" w:cs="Calibri"/>
                <w:i/>
                <w:sz w:val="20"/>
                <w:szCs w:val="20"/>
              </w:rPr>
              <w:t>Sequence and concisely describe culturally-responsive and evidence-based instruction.</w:t>
            </w:r>
          </w:p>
        </w:tc>
      </w:tr>
      <w:tr w:rsidR="001202B0" w14:paraId="15E2BAC4" w14:textId="77777777">
        <w:trPr>
          <w:trHeight w:val="1066"/>
          <w:jc w:val="center"/>
        </w:trPr>
        <w:tc>
          <w:tcPr>
            <w:tcW w:w="5970" w:type="dxa"/>
            <w:gridSpan w:val="2"/>
            <w:tcBorders>
              <w:top w:val="nil"/>
              <w:right w:val="nil"/>
            </w:tcBorders>
            <w:shd w:val="clear" w:color="auto" w:fill="EBF1DD"/>
          </w:tcPr>
          <w:p w14:paraId="454659E6" w14:textId="77777777" w:rsidR="001202B0" w:rsidRDefault="007F3CEB">
            <w:pPr>
              <w:numPr>
                <w:ilvl w:val="0"/>
                <w:numId w:val="3"/>
              </w:numPr>
              <w:spacing w:line="240" w:lineRule="auto"/>
              <w:ind w:left="242" w:hanging="270"/>
              <w:rPr>
                <w:i/>
                <w:sz w:val="20"/>
                <w:szCs w:val="20"/>
              </w:rPr>
            </w:pPr>
            <w:r>
              <w:rPr>
                <w:rFonts w:ascii="Calibri" w:eastAsia="Calibri" w:hAnsi="Calibri" w:cs="Calibri"/>
                <w:i/>
                <w:sz w:val="20"/>
                <w:szCs w:val="20"/>
              </w:rPr>
              <w:t>Incorporate the “I do,” “We do,” “You do” model.</w:t>
            </w:r>
          </w:p>
          <w:p w14:paraId="36F39829" w14:textId="77777777" w:rsidR="001202B0" w:rsidRDefault="007F3CEB">
            <w:pPr>
              <w:numPr>
                <w:ilvl w:val="0"/>
                <w:numId w:val="3"/>
              </w:numPr>
              <w:spacing w:line="240" w:lineRule="auto"/>
              <w:ind w:left="242" w:hanging="270"/>
              <w:rPr>
                <w:i/>
                <w:sz w:val="20"/>
                <w:szCs w:val="20"/>
              </w:rPr>
            </w:pPr>
            <w:r>
              <w:rPr>
                <w:rFonts w:ascii="Calibri" w:eastAsia="Calibri" w:hAnsi="Calibri" w:cs="Calibri"/>
                <w:i/>
                <w:sz w:val="20"/>
                <w:szCs w:val="20"/>
              </w:rPr>
              <w:t>Contextualize skill instruction within authentic texts and tasks.</w:t>
            </w:r>
          </w:p>
          <w:p w14:paraId="3A211AF0" w14:textId="77777777" w:rsidR="001202B0" w:rsidRDefault="007F3CEB">
            <w:pPr>
              <w:numPr>
                <w:ilvl w:val="0"/>
                <w:numId w:val="3"/>
              </w:numPr>
              <w:spacing w:line="240" w:lineRule="auto"/>
              <w:ind w:left="242" w:hanging="270"/>
              <w:rPr>
                <w:i/>
                <w:sz w:val="20"/>
                <w:szCs w:val="20"/>
              </w:rPr>
            </w:pPr>
            <w:r>
              <w:rPr>
                <w:rFonts w:ascii="Calibri" w:eastAsia="Calibri" w:hAnsi="Calibri" w:cs="Calibri"/>
                <w:i/>
                <w:sz w:val="20"/>
                <w:szCs w:val="20"/>
              </w:rPr>
              <w:t>Incorporate a variety of tasks and interactions that foster engagement.</w:t>
            </w:r>
          </w:p>
          <w:p w14:paraId="23132BF3" w14:textId="77777777" w:rsidR="001202B0" w:rsidRDefault="007F3CEB">
            <w:pPr>
              <w:numPr>
                <w:ilvl w:val="0"/>
                <w:numId w:val="3"/>
              </w:numPr>
              <w:spacing w:line="240" w:lineRule="auto"/>
              <w:ind w:left="242" w:hanging="270"/>
              <w:rPr>
                <w:i/>
                <w:sz w:val="20"/>
                <w:szCs w:val="20"/>
              </w:rPr>
            </w:pPr>
            <w:r>
              <w:rPr>
                <w:rFonts w:ascii="Calibri" w:eastAsia="Calibri" w:hAnsi="Calibri" w:cs="Calibri"/>
                <w:i/>
                <w:sz w:val="20"/>
                <w:szCs w:val="20"/>
              </w:rPr>
              <w:t>Support learners in making connections to their lives.</w:t>
            </w:r>
          </w:p>
        </w:tc>
        <w:tc>
          <w:tcPr>
            <w:tcW w:w="4440" w:type="dxa"/>
            <w:gridSpan w:val="2"/>
            <w:tcBorders>
              <w:top w:val="nil"/>
              <w:left w:val="nil"/>
            </w:tcBorders>
            <w:shd w:val="clear" w:color="auto" w:fill="EBF1DD"/>
          </w:tcPr>
          <w:p w14:paraId="3189DD0C" w14:textId="77777777" w:rsidR="001202B0" w:rsidRDefault="007F3CEB">
            <w:pPr>
              <w:numPr>
                <w:ilvl w:val="0"/>
                <w:numId w:val="3"/>
              </w:numPr>
              <w:spacing w:line="240" w:lineRule="auto"/>
              <w:ind w:left="242"/>
              <w:rPr>
                <w:i/>
                <w:sz w:val="20"/>
                <w:szCs w:val="20"/>
              </w:rPr>
            </w:pPr>
            <w:r>
              <w:rPr>
                <w:rFonts w:ascii="Calibri" w:eastAsia="Calibri" w:hAnsi="Calibri" w:cs="Calibri"/>
                <w:i/>
                <w:sz w:val="20"/>
                <w:szCs w:val="20"/>
              </w:rPr>
              <w:t>Involve students in using technology to find, evaluate, consume, create, organize, communicate, and share digital content.</w:t>
            </w:r>
          </w:p>
          <w:p w14:paraId="10F1F20D" w14:textId="77777777" w:rsidR="001202B0" w:rsidRDefault="007F3CEB">
            <w:pPr>
              <w:numPr>
                <w:ilvl w:val="0"/>
                <w:numId w:val="3"/>
              </w:numPr>
              <w:spacing w:line="240" w:lineRule="auto"/>
              <w:ind w:left="242"/>
              <w:rPr>
                <w:i/>
                <w:sz w:val="20"/>
                <w:szCs w:val="20"/>
              </w:rPr>
            </w:pPr>
            <w:r>
              <w:rPr>
                <w:rFonts w:ascii="Calibri" w:eastAsia="Calibri" w:hAnsi="Calibri" w:cs="Calibri"/>
                <w:i/>
                <w:sz w:val="20"/>
                <w:szCs w:val="20"/>
              </w:rPr>
              <w:t>Include choice and flexibility where appropriate to meet diverse needs.</w:t>
            </w:r>
          </w:p>
          <w:p w14:paraId="2CDF8449" w14:textId="77777777" w:rsidR="001202B0" w:rsidRDefault="007F3CEB">
            <w:pPr>
              <w:numPr>
                <w:ilvl w:val="0"/>
                <w:numId w:val="3"/>
              </w:numPr>
              <w:spacing w:line="240" w:lineRule="auto"/>
              <w:ind w:left="242"/>
              <w:rPr>
                <w:i/>
                <w:sz w:val="20"/>
                <w:szCs w:val="20"/>
              </w:rPr>
            </w:pPr>
            <w:r>
              <w:rPr>
                <w:rFonts w:ascii="Calibri" w:eastAsia="Calibri" w:hAnsi="Calibri" w:cs="Calibri"/>
                <w:i/>
                <w:sz w:val="20"/>
                <w:szCs w:val="20"/>
              </w:rPr>
              <w:t>Provide additional modifications as needed for English Learne</w:t>
            </w:r>
            <w:r>
              <w:rPr>
                <w:rFonts w:ascii="Calibri" w:eastAsia="Calibri" w:hAnsi="Calibri" w:cs="Calibri"/>
                <w:i/>
                <w:sz w:val="20"/>
                <w:szCs w:val="20"/>
              </w:rPr>
              <w:t>rs, students with learning disabilities (LD), and students at different levels.</w:t>
            </w:r>
          </w:p>
        </w:tc>
      </w:tr>
      <w:tr w:rsidR="001202B0" w14:paraId="10D6145C" w14:textId="77777777">
        <w:trPr>
          <w:trHeight w:val="356"/>
          <w:jc w:val="center"/>
        </w:trPr>
        <w:tc>
          <w:tcPr>
            <w:tcW w:w="10410" w:type="dxa"/>
            <w:gridSpan w:val="4"/>
            <w:shd w:val="clear" w:color="auto" w:fill="FFFFFF"/>
            <w:vAlign w:val="center"/>
          </w:tcPr>
          <w:p w14:paraId="3623A74D" w14:textId="77777777" w:rsidR="001202B0" w:rsidRDefault="007F3CEB">
            <w:pPr>
              <w:spacing w:line="240" w:lineRule="auto"/>
              <w:ind w:left="244" w:hanging="186"/>
              <w:rPr>
                <w:rFonts w:ascii="Calibri" w:eastAsia="Calibri" w:hAnsi="Calibri" w:cs="Calibri"/>
                <w:sz w:val="24"/>
                <w:szCs w:val="24"/>
              </w:rPr>
            </w:pPr>
            <w:r>
              <w:rPr>
                <w:rFonts w:ascii="Calibri" w:eastAsia="Calibri" w:hAnsi="Calibri" w:cs="Calibri"/>
                <w:b/>
                <w:sz w:val="24"/>
                <w:szCs w:val="24"/>
              </w:rPr>
              <w:t>TIME ESTIMATE:</w:t>
            </w:r>
            <w:r>
              <w:rPr>
                <w:rFonts w:ascii="Calibri" w:eastAsia="Calibri" w:hAnsi="Calibri" w:cs="Calibri"/>
                <w:sz w:val="24"/>
                <w:szCs w:val="24"/>
              </w:rPr>
              <w:t xml:space="preserve"> 2 hours</w:t>
            </w:r>
          </w:p>
        </w:tc>
      </w:tr>
      <w:tr w:rsidR="001202B0" w14:paraId="639E2C88" w14:textId="77777777">
        <w:trPr>
          <w:jc w:val="center"/>
        </w:trPr>
        <w:tc>
          <w:tcPr>
            <w:tcW w:w="1965" w:type="dxa"/>
            <w:shd w:val="clear" w:color="auto" w:fill="D9D9D9"/>
            <w:vAlign w:val="center"/>
          </w:tcPr>
          <w:p w14:paraId="7FD7C9A9"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TIME / MATERIALS</w:t>
            </w:r>
          </w:p>
        </w:tc>
        <w:tc>
          <w:tcPr>
            <w:tcW w:w="6195" w:type="dxa"/>
            <w:gridSpan w:val="2"/>
            <w:shd w:val="clear" w:color="auto" w:fill="D9D9D9"/>
            <w:vAlign w:val="center"/>
          </w:tcPr>
          <w:p w14:paraId="14605A19" w14:textId="77777777" w:rsidR="001202B0" w:rsidRDefault="007F3CEB">
            <w:pPr>
              <w:spacing w:line="240" w:lineRule="auto"/>
              <w:jc w:val="center"/>
              <w:rPr>
                <w:rFonts w:ascii="Calibri" w:eastAsia="Calibri" w:hAnsi="Calibri" w:cs="Calibri"/>
                <w:b/>
                <w:sz w:val="24"/>
                <w:szCs w:val="24"/>
              </w:rPr>
            </w:pPr>
            <w:r>
              <w:rPr>
                <w:rFonts w:ascii="Calibri" w:eastAsia="Calibri" w:hAnsi="Calibri" w:cs="Calibri"/>
                <w:b/>
                <w:sz w:val="24"/>
                <w:szCs w:val="24"/>
              </w:rPr>
              <w:t>STEP-BY-STEP DIRECTIONS</w:t>
            </w:r>
          </w:p>
        </w:tc>
        <w:tc>
          <w:tcPr>
            <w:tcW w:w="2250" w:type="dxa"/>
            <w:shd w:val="clear" w:color="auto" w:fill="D9D9D9"/>
            <w:vAlign w:val="center"/>
          </w:tcPr>
          <w:p w14:paraId="4F6D34BE" w14:textId="77777777" w:rsidR="001202B0" w:rsidRDefault="007F3CEB">
            <w:pPr>
              <w:spacing w:line="240" w:lineRule="auto"/>
              <w:jc w:val="center"/>
              <w:rPr>
                <w:rFonts w:ascii="Calibri" w:eastAsia="Calibri" w:hAnsi="Calibri" w:cs="Calibri"/>
                <w:b/>
                <w:sz w:val="24"/>
                <w:szCs w:val="24"/>
              </w:rPr>
            </w:pPr>
            <w:r>
              <w:rPr>
                <w:rFonts w:ascii="Calibri" w:eastAsia="Calibri" w:hAnsi="Calibri" w:cs="Calibri"/>
                <w:b/>
                <w:sz w:val="24"/>
                <w:szCs w:val="24"/>
              </w:rPr>
              <w:t>FURTHER DIFFERENTIATION</w:t>
            </w:r>
          </w:p>
          <w:p w14:paraId="2B8D37B0" w14:textId="77777777" w:rsidR="001202B0" w:rsidRDefault="007F3CEB">
            <w:pPr>
              <w:spacing w:line="240" w:lineRule="auto"/>
              <w:jc w:val="center"/>
              <w:rPr>
                <w:rFonts w:ascii="Calibri" w:eastAsia="Calibri" w:hAnsi="Calibri" w:cs="Calibri"/>
                <w:b/>
                <w:i/>
                <w:sz w:val="20"/>
                <w:szCs w:val="20"/>
              </w:rPr>
            </w:pPr>
            <w:r>
              <w:rPr>
                <w:rFonts w:ascii="Calibri" w:eastAsia="Calibri" w:hAnsi="Calibri" w:cs="Calibri"/>
                <w:i/>
                <w:sz w:val="16"/>
                <w:szCs w:val="16"/>
              </w:rPr>
              <w:t>(e.g., EL, LD, different levels)</w:t>
            </w:r>
          </w:p>
        </w:tc>
      </w:tr>
      <w:tr w:rsidR="001202B0" w14:paraId="0FE63588" w14:textId="77777777">
        <w:trPr>
          <w:trHeight w:val="356"/>
          <w:jc w:val="center"/>
        </w:trPr>
        <w:tc>
          <w:tcPr>
            <w:tcW w:w="10410" w:type="dxa"/>
            <w:gridSpan w:val="4"/>
            <w:shd w:val="clear" w:color="auto" w:fill="F3F3F3"/>
            <w:vAlign w:val="center"/>
          </w:tcPr>
          <w:p w14:paraId="461F5631" w14:textId="77777777" w:rsidR="001202B0" w:rsidRDefault="007F3CEB">
            <w:pPr>
              <w:spacing w:line="240" w:lineRule="auto"/>
              <w:rPr>
                <w:rFonts w:ascii="Calibri" w:eastAsia="Calibri" w:hAnsi="Calibri" w:cs="Calibri"/>
                <w:sz w:val="24"/>
                <w:szCs w:val="24"/>
              </w:rPr>
            </w:pPr>
            <w:r>
              <w:rPr>
                <w:rFonts w:ascii="Calibri" w:eastAsia="Calibri" w:hAnsi="Calibri" w:cs="Calibri"/>
                <w:b/>
                <w:sz w:val="24"/>
                <w:szCs w:val="24"/>
              </w:rPr>
              <w:t xml:space="preserve">Warm-Up/Introduction </w:t>
            </w:r>
          </w:p>
          <w:p w14:paraId="3B3A6826" w14:textId="77777777" w:rsidR="001202B0" w:rsidRDefault="007F3CEB">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 xml:space="preserve">Review unit goal/cumulative project. </w:t>
            </w:r>
          </w:p>
          <w:p w14:paraId="4ABA452F" w14:textId="77777777" w:rsidR="001202B0" w:rsidRDefault="007F3CEB">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Review key learnings from previous lesson(s)/Activate prior knowledge.</w:t>
            </w:r>
          </w:p>
          <w:p w14:paraId="66FCEB92" w14:textId="77777777" w:rsidR="001202B0" w:rsidRDefault="007F3CEB">
            <w:pPr>
              <w:numPr>
                <w:ilvl w:val="0"/>
                <w:numId w:val="13"/>
              </w:numPr>
              <w:spacing w:line="240" w:lineRule="auto"/>
              <w:rPr>
                <w:rFonts w:ascii="Calibri" w:eastAsia="Calibri" w:hAnsi="Calibri" w:cs="Calibri"/>
                <w:i/>
                <w:sz w:val="20"/>
                <w:szCs w:val="20"/>
              </w:rPr>
            </w:pPr>
            <w:r>
              <w:rPr>
                <w:rFonts w:ascii="Calibri" w:eastAsia="Calibri" w:hAnsi="Calibri" w:cs="Calibri"/>
                <w:i/>
                <w:sz w:val="20"/>
                <w:szCs w:val="20"/>
              </w:rPr>
              <w:t xml:space="preserve">Introduce the objectives—and address </w:t>
            </w:r>
            <w:proofErr w:type="gramStart"/>
            <w:r>
              <w:rPr>
                <w:rFonts w:ascii="Calibri" w:eastAsia="Calibri" w:hAnsi="Calibri" w:cs="Calibri"/>
                <w:i/>
                <w:sz w:val="20"/>
                <w:szCs w:val="20"/>
              </w:rPr>
              <w:t>why</w:t>
            </w:r>
            <w:proofErr w:type="gramEnd"/>
            <w:r>
              <w:rPr>
                <w:rFonts w:ascii="Calibri" w:eastAsia="Calibri" w:hAnsi="Calibri" w:cs="Calibri"/>
                <w:i/>
                <w:sz w:val="20"/>
                <w:szCs w:val="20"/>
              </w:rPr>
              <w:t xml:space="preserve"> they are important.</w:t>
            </w:r>
          </w:p>
        </w:tc>
      </w:tr>
      <w:tr w:rsidR="001202B0" w14:paraId="647D4578" w14:textId="77777777">
        <w:trPr>
          <w:trHeight w:val="1560"/>
          <w:jc w:val="center"/>
        </w:trPr>
        <w:tc>
          <w:tcPr>
            <w:tcW w:w="1965" w:type="dxa"/>
            <w:tcBorders>
              <w:bottom w:val="single" w:sz="4" w:space="0" w:color="000000"/>
            </w:tcBorders>
          </w:tcPr>
          <w:p w14:paraId="0DA04EB1" w14:textId="77777777" w:rsidR="001202B0" w:rsidRDefault="001202B0">
            <w:pPr>
              <w:spacing w:line="240" w:lineRule="auto"/>
              <w:rPr>
                <w:rFonts w:ascii="Calibri" w:eastAsia="Calibri" w:hAnsi="Calibri" w:cs="Calibri"/>
                <w:b/>
                <w:sz w:val="2"/>
                <w:szCs w:val="2"/>
              </w:rPr>
            </w:pPr>
          </w:p>
          <w:p w14:paraId="59F79D30" w14:textId="77777777" w:rsidR="001202B0" w:rsidRDefault="007F3CEB">
            <w:pPr>
              <w:spacing w:line="240" w:lineRule="auto"/>
              <w:rPr>
                <w:rFonts w:ascii="Calibri" w:eastAsia="Calibri" w:hAnsi="Calibri" w:cs="Calibri"/>
                <w:b/>
              </w:rPr>
            </w:pPr>
            <w:r>
              <w:rPr>
                <w:rFonts w:ascii="Calibri" w:eastAsia="Calibri" w:hAnsi="Calibri" w:cs="Calibri"/>
                <w:b/>
              </w:rPr>
              <w:t>(10 minutes)</w:t>
            </w:r>
          </w:p>
          <w:p w14:paraId="0B561FD2" w14:textId="77777777" w:rsidR="001202B0" w:rsidRDefault="001202B0">
            <w:pPr>
              <w:spacing w:line="240" w:lineRule="auto"/>
              <w:rPr>
                <w:rFonts w:ascii="Calibri" w:eastAsia="Calibri" w:hAnsi="Calibri" w:cs="Calibri"/>
                <w:b/>
              </w:rPr>
            </w:pPr>
          </w:p>
          <w:p w14:paraId="020F658D" w14:textId="77777777" w:rsidR="001202B0" w:rsidRDefault="007F3CEB">
            <w:pPr>
              <w:spacing w:line="240" w:lineRule="auto"/>
              <w:rPr>
                <w:rFonts w:ascii="Calibri" w:eastAsia="Calibri" w:hAnsi="Calibri" w:cs="Calibri"/>
                <w:sz w:val="20"/>
                <w:szCs w:val="20"/>
              </w:rPr>
            </w:pPr>
            <w:hyperlink r:id="rId27">
              <w:r>
                <w:rPr>
                  <w:rFonts w:ascii="Calibri" w:eastAsia="Calibri" w:hAnsi="Calibri" w:cs="Calibri"/>
                  <w:color w:val="1155CC"/>
                  <w:sz w:val="20"/>
                  <w:szCs w:val="20"/>
                  <w:u w:val="single"/>
                </w:rPr>
                <w:t>Lesson 5: Slide Deck</w:t>
              </w:r>
            </w:hyperlink>
          </w:p>
        </w:tc>
        <w:tc>
          <w:tcPr>
            <w:tcW w:w="6195" w:type="dxa"/>
            <w:gridSpan w:val="2"/>
            <w:tcBorders>
              <w:bottom w:val="single" w:sz="4" w:space="0" w:color="000000"/>
            </w:tcBorders>
            <w:shd w:val="clear" w:color="auto" w:fill="auto"/>
          </w:tcPr>
          <w:p w14:paraId="23B796C9" w14:textId="77777777" w:rsidR="001202B0" w:rsidRDefault="001202B0">
            <w:pPr>
              <w:spacing w:line="240" w:lineRule="auto"/>
              <w:rPr>
                <w:rFonts w:ascii="Calibri" w:eastAsia="Calibri" w:hAnsi="Calibri" w:cs="Calibri"/>
                <w:b/>
                <w:sz w:val="2"/>
                <w:szCs w:val="2"/>
              </w:rPr>
            </w:pPr>
          </w:p>
          <w:p w14:paraId="55205837" w14:textId="77777777" w:rsidR="001202B0" w:rsidRDefault="007F3CEB">
            <w:pPr>
              <w:numPr>
                <w:ilvl w:val="0"/>
                <w:numId w:val="28"/>
              </w:numPr>
              <w:spacing w:line="240" w:lineRule="auto"/>
              <w:ind w:left="270" w:hanging="270"/>
              <w:rPr>
                <w:rFonts w:ascii="Calibri" w:eastAsia="Calibri" w:hAnsi="Calibri" w:cs="Calibri"/>
              </w:rPr>
            </w:pPr>
            <w:r>
              <w:rPr>
                <w:rFonts w:ascii="Calibri" w:eastAsia="Calibri" w:hAnsi="Calibri" w:cs="Calibri"/>
                <w:b/>
              </w:rPr>
              <w:t xml:space="preserve">Overview of the Lesson: </w:t>
            </w:r>
          </w:p>
          <w:p w14:paraId="54E5137D" w14:textId="77777777" w:rsidR="001202B0" w:rsidRDefault="007F3CEB">
            <w:pPr>
              <w:numPr>
                <w:ilvl w:val="0"/>
                <w:numId w:val="5"/>
              </w:numPr>
              <w:spacing w:line="240" w:lineRule="auto"/>
              <w:ind w:hanging="450"/>
              <w:rPr>
                <w:rFonts w:ascii="Calibri" w:eastAsia="Calibri" w:hAnsi="Calibri" w:cs="Calibri"/>
              </w:rPr>
            </w:pPr>
            <w:r>
              <w:rPr>
                <w:rFonts w:ascii="Calibri" w:eastAsia="Calibri" w:hAnsi="Calibri" w:cs="Calibri"/>
              </w:rPr>
              <w:t xml:space="preserve">Remind students that they are working on a unit on </w:t>
            </w:r>
            <w:r>
              <w:rPr>
                <w:rFonts w:ascii="Calibri" w:eastAsia="Calibri" w:hAnsi="Calibri" w:cs="Calibri"/>
                <w:b/>
              </w:rPr>
              <w:t>varia</w:t>
            </w:r>
            <w:r>
              <w:rPr>
                <w:rFonts w:ascii="Calibri" w:eastAsia="Calibri" w:hAnsi="Calibri" w:cs="Calibri"/>
                <w:b/>
              </w:rPr>
              <w:t xml:space="preserve">bles. </w:t>
            </w:r>
            <w:r>
              <w:rPr>
                <w:rFonts w:ascii="Calibri" w:eastAsia="Calibri" w:hAnsi="Calibri" w:cs="Calibri"/>
              </w:rPr>
              <w:t xml:space="preserve">They are in the midst of building their understanding so that they can soon create and present a </w:t>
            </w:r>
            <w:r>
              <w:rPr>
                <w:rFonts w:ascii="Calibri" w:eastAsia="Calibri" w:hAnsi="Calibri" w:cs="Calibri"/>
                <w:b/>
              </w:rPr>
              <w:t>Google Slide</w:t>
            </w:r>
            <w:r>
              <w:rPr>
                <w:rFonts w:ascii="Calibri" w:eastAsia="Calibri" w:hAnsi="Calibri" w:cs="Calibri"/>
              </w:rPr>
              <w:t xml:space="preserve"> that presents a solution to the </w:t>
            </w:r>
            <w:r>
              <w:rPr>
                <w:rFonts w:ascii="Calibri" w:eastAsia="Calibri" w:hAnsi="Calibri" w:cs="Calibri"/>
                <w:b/>
              </w:rPr>
              <w:t xml:space="preserve">Schoolmate Problem, </w:t>
            </w:r>
            <w:r>
              <w:rPr>
                <w:rFonts w:ascii="Calibri" w:eastAsia="Calibri" w:hAnsi="Calibri" w:cs="Calibri"/>
              </w:rPr>
              <w:t xml:space="preserve">an authentic </w:t>
            </w:r>
            <w:r>
              <w:rPr>
                <w:rFonts w:ascii="Calibri" w:eastAsia="Calibri" w:hAnsi="Calibri" w:cs="Calibri"/>
                <w:b/>
              </w:rPr>
              <w:t xml:space="preserve">health-related issue. </w:t>
            </w:r>
          </w:p>
          <w:p w14:paraId="7329969F" w14:textId="77777777" w:rsidR="001202B0" w:rsidRDefault="007F3CEB">
            <w:pPr>
              <w:numPr>
                <w:ilvl w:val="0"/>
                <w:numId w:val="5"/>
              </w:numPr>
              <w:spacing w:line="240" w:lineRule="auto"/>
              <w:ind w:hanging="450"/>
              <w:rPr>
                <w:rFonts w:ascii="Calibri" w:eastAsia="Calibri" w:hAnsi="Calibri" w:cs="Calibri"/>
              </w:rPr>
            </w:pPr>
            <w:r>
              <w:rPr>
                <w:rFonts w:ascii="Calibri" w:eastAsia="Calibri" w:hAnsi="Calibri" w:cs="Calibri"/>
              </w:rPr>
              <w:t xml:space="preserve">Explain that today, after the </w:t>
            </w:r>
            <w:r>
              <w:rPr>
                <w:rFonts w:ascii="Calibri" w:eastAsia="Calibri" w:hAnsi="Calibri" w:cs="Calibri"/>
                <w:b/>
              </w:rPr>
              <w:t>alphabetics review/pra</w:t>
            </w:r>
            <w:r>
              <w:rPr>
                <w:rFonts w:ascii="Calibri" w:eastAsia="Calibri" w:hAnsi="Calibri" w:cs="Calibri"/>
                <w:b/>
              </w:rPr>
              <w:t>ctice</w:t>
            </w:r>
            <w:r>
              <w:rPr>
                <w:rFonts w:ascii="Calibri" w:eastAsia="Calibri" w:hAnsi="Calibri" w:cs="Calibri"/>
              </w:rPr>
              <w:t xml:space="preserve">, </w:t>
            </w:r>
            <w:r>
              <w:rPr>
                <w:rFonts w:ascii="Calibri" w:eastAsia="Calibri" w:hAnsi="Calibri" w:cs="Calibri"/>
                <w:b/>
              </w:rPr>
              <w:t>students will learn new scientific concepts about variables</w:t>
            </w:r>
            <w:r>
              <w:rPr>
                <w:rFonts w:ascii="Calibri" w:eastAsia="Calibri" w:hAnsi="Calibri" w:cs="Calibri"/>
              </w:rPr>
              <w:t xml:space="preserve">, which they will later apply to testing their solutions for the Schoolmate Problem. </w:t>
            </w:r>
          </w:p>
          <w:p w14:paraId="1D844767" w14:textId="77777777" w:rsidR="001202B0" w:rsidRDefault="001202B0">
            <w:pPr>
              <w:spacing w:line="240" w:lineRule="auto"/>
              <w:rPr>
                <w:rFonts w:ascii="Calibri" w:eastAsia="Calibri" w:hAnsi="Calibri" w:cs="Calibri"/>
              </w:rPr>
            </w:pPr>
          </w:p>
          <w:p w14:paraId="76B3F4C9" w14:textId="77777777" w:rsidR="001202B0" w:rsidRDefault="007F3CEB">
            <w:pPr>
              <w:numPr>
                <w:ilvl w:val="0"/>
                <w:numId w:val="28"/>
              </w:numPr>
              <w:spacing w:line="240" w:lineRule="auto"/>
              <w:ind w:left="270" w:hanging="270"/>
              <w:rPr>
                <w:rFonts w:ascii="Calibri" w:eastAsia="Calibri" w:hAnsi="Calibri" w:cs="Calibri"/>
              </w:rPr>
            </w:pPr>
            <w:r>
              <w:rPr>
                <w:rFonts w:ascii="Calibri" w:eastAsia="Calibri" w:hAnsi="Calibri" w:cs="Calibri"/>
                <w:b/>
              </w:rPr>
              <w:t>Think/Pair/Share:</w:t>
            </w:r>
            <w:r>
              <w:rPr>
                <w:rFonts w:ascii="Calibri" w:eastAsia="Calibri" w:hAnsi="Calibri" w:cs="Calibri"/>
              </w:rPr>
              <w:t xml:space="preserve"> Ask students to brainstorm together for just 2-3 minutes what they remember from the previous lesson regarding:</w:t>
            </w:r>
          </w:p>
          <w:p w14:paraId="70C2AFF6" w14:textId="77777777" w:rsidR="001202B0" w:rsidRDefault="007F3CEB">
            <w:pPr>
              <w:numPr>
                <w:ilvl w:val="0"/>
                <w:numId w:val="15"/>
              </w:numPr>
              <w:spacing w:line="240" w:lineRule="auto"/>
              <w:ind w:hanging="450"/>
              <w:rPr>
                <w:rFonts w:ascii="Calibri" w:eastAsia="Calibri" w:hAnsi="Calibri" w:cs="Calibri"/>
              </w:rPr>
            </w:pPr>
            <w:r>
              <w:rPr>
                <w:rFonts w:ascii="Calibri" w:eastAsia="Calibri" w:hAnsi="Calibri" w:cs="Calibri"/>
              </w:rPr>
              <w:t xml:space="preserve">The prefixes </w:t>
            </w:r>
            <w:r>
              <w:rPr>
                <w:rFonts w:ascii="Calibri" w:eastAsia="Calibri" w:hAnsi="Calibri" w:cs="Calibri"/>
                <w:b/>
                <w:i/>
              </w:rPr>
              <w:t>im</w:t>
            </w:r>
            <w:r>
              <w:rPr>
                <w:rFonts w:ascii="Calibri" w:eastAsia="Calibri" w:hAnsi="Calibri" w:cs="Calibri"/>
                <w:b/>
              </w:rPr>
              <w:t>-</w:t>
            </w:r>
            <w:r>
              <w:rPr>
                <w:rFonts w:ascii="Calibri" w:eastAsia="Calibri" w:hAnsi="Calibri" w:cs="Calibri"/>
              </w:rPr>
              <w:t xml:space="preserve"> and</w:t>
            </w:r>
            <w:r>
              <w:rPr>
                <w:rFonts w:ascii="Calibri" w:eastAsia="Calibri" w:hAnsi="Calibri" w:cs="Calibri"/>
                <w:b/>
              </w:rPr>
              <w:t xml:space="preserve"> </w:t>
            </w:r>
            <w:r>
              <w:rPr>
                <w:rFonts w:ascii="Calibri" w:eastAsia="Calibri" w:hAnsi="Calibri" w:cs="Calibri"/>
                <w:b/>
                <w:i/>
              </w:rPr>
              <w:t>in-</w:t>
            </w:r>
          </w:p>
          <w:p w14:paraId="77E574C3" w14:textId="77777777" w:rsidR="001202B0" w:rsidRDefault="007F3CEB">
            <w:pPr>
              <w:numPr>
                <w:ilvl w:val="0"/>
                <w:numId w:val="15"/>
              </w:numPr>
              <w:spacing w:line="240" w:lineRule="auto"/>
              <w:ind w:hanging="450"/>
              <w:rPr>
                <w:rFonts w:ascii="Calibri" w:eastAsia="Calibri" w:hAnsi="Calibri" w:cs="Calibri"/>
              </w:rPr>
            </w:pPr>
            <w:r>
              <w:rPr>
                <w:rFonts w:ascii="Calibri" w:eastAsia="Calibri" w:hAnsi="Calibri" w:cs="Calibri"/>
              </w:rPr>
              <w:t>Cause and effect statements</w:t>
            </w:r>
          </w:p>
          <w:p w14:paraId="38BD5B8B" w14:textId="77777777" w:rsidR="001202B0" w:rsidRDefault="001202B0">
            <w:pPr>
              <w:spacing w:line="240" w:lineRule="auto"/>
              <w:ind w:left="720" w:hanging="720"/>
              <w:rPr>
                <w:rFonts w:ascii="Calibri" w:eastAsia="Calibri" w:hAnsi="Calibri" w:cs="Calibri"/>
                <w:sz w:val="10"/>
                <w:szCs w:val="10"/>
              </w:rPr>
            </w:pPr>
          </w:p>
          <w:p w14:paraId="536DC354" w14:textId="77777777" w:rsidR="001202B0" w:rsidRDefault="001202B0">
            <w:pPr>
              <w:spacing w:line="240" w:lineRule="auto"/>
              <w:ind w:left="720" w:hanging="720"/>
              <w:rPr>
                <w:rFonts w:ascii="Calibri" w:eastAsia="Calibri" w:hAnsi="Calibri" w:cs="Calibri"/>
                <w:sz w:val="10"/>
                <w:szCs w:val="10"/>
              </w:rPr>
            </w:pPr>
          </w:p>
          <w:p w14:paraId="34EB5392" w14:textId="77777777" w:rsidR="001202B0" w:rsidRDefault="007F3CEB">
            <w:pPr>
              <w:spacing w:line="240" w:lineRule="auto"/>
              <w:ind w:left="270"/>
              <w:rPr>
                <w:rFonts w:ascii="Calibri" w:eastAsia="Calibri" w:hAnsi="Calibri" w:cs="Calibri"/>
              </w:rPr>
            </w:pPr>
            <w:r>
              <w:rPr>
                <w:rFonts w:ascii="Calibri" w:eastAsia="Calibri" w:hAnsi="Calibri" w:cs="Calibri"/>
              </w:rPr>
              <w:t>Ask for volunteers to report back and list thoughts on the board, paying close attention</w:t>
            </w:r>
            <w:r>
              <w:rPr>
                <w:rFonts w:ascii="Calibri" w:eastAsia="Calibri" w:hAnsi="Calibri" w:cs="Calibri"/>
              </w:rPr>
              <w:t xml:space="preserve"> to statements such as: “I learned….</w:t>
            </w:r>
          </w:p>
          <w:p w14:paraId="42F1CAA7" w14:textId="77777777" w:rsidR="001202B0" w:rsidRDefault="001202B0">
            <w:pPr>
              <w:spacing w:line="240" w:lineRule="auto"/>
              <w:ind w:left="630" w:hanging="630"/>
              <w:rPr>
                <w:rFonts w:ascii="Calibri" w:eastAsia="Calibri" w:hAnsi="Calibri" w:cs="Calibri"/>
                <w:sz w:val="10"/>
                <w:szCs w:val="10"/>
              </w:rPr>
            </w:pPr>
          </w:p>
          <w:p w14:paraId="50F82E80" w14:textId="77777777" w:rsidR="001202B0" w:rsidRDefault="007F3CEB">
            <w:pPr>
              <w:spacing w:line="240" w:lineRule="auto"/>
              <w:ind w:left="720" w:hanging="450"/>
              <w:rPr>
                <w:rFonts w:ascii="Calibri" w:eastAsia="Calibri" w:hAnsi="Calibri" w:cs="Calibri"/>
                <w:i/>
              </w:rPr>
            </w:pPr>
            <w:r>
              <w:rPr>
                <w:rFonts w:ascii="Calibri" w:eastAsia="Calibri" w:hAnsi="Calibri" w:cs="Calibri"/>
                <w:i/>
              </w:rPr>
              <w:t xml:space="preserve">…to use the prefix “im-” before words starting with m or p.” </w:t>
            </w:r>
          </w:p>
          <w:p w14:paraId="5C1CC96D" w14:textId="77777777" w:rsidR="001202B0" w:rsidRDefault="007F3CEB">
            <w:pPr>
              <w:spacing w:line="240" w:lineRule="auto"/>
              <w:ind w:left="540" w:hanging="270"/>
              <w:rPr>
                <w:rFonts w:ascii="Calibri" w:eastAsia="Calibri" w:hAnsi="Calibri" w:cs="Calibri"/>
                <w:i/>
              </w:rPr>
            </w:pPr>
            <w:r>
              <w:rPr>
                <w:rFonts w:ascii="Calibri" w:eastAsia="Calibri" w:hAnsi="Calibri" w:cs="Calibri"/>
                <w:i/>
              </w:rPr>
              <w:t xml:space="preserve">…the 1 </w:t>
            </w:r>
            <w:proofErr w:type="gramStart"/>
            <w:r>
              <w:rPr>
                <w:rFonts w:ascii="Calibri" w:eastAsia="Calibri" w:hAnsi="Calibri" w:cs="Calibri"/>
                <w:i/>
              </w:rPr>
              <w:t>cause</w:t>
            </w:r>
            <w:proofErr w:type="gramEnd"/>
            <w:r>
              <w:rPr>
                <w:rFonts w:ascii="Calibri" w:eastAsia="Calibri" w:hAnsi="Calibri" w:cs="Calibri"/>
                <w:i/>
              </w:rPr>
              <w:t xml:space="preserve"> I decide to change in my experiment needs to be something that would produce an effect that I can easily measure.”</w:t>
            </w:r>
          </w:p>
          <w:p w14:paraId="57684E23" w14:textId="77777777" w:rsidR="001202B0" w:rsidRDefault="001202B0">
            <w:pPr>
              <w:spacing w:line="240" w:lineRule="auto"/>
              <w:rPr>
                <w:rFonts w:ascii="Calibri" w:eastAsia="Calibri" w:hAnsi="Calibri" w:cs="Calibri"/>
                <w:b/>
              </w:rPr>
            </w:pPr>
          </w:p>
          <w:p w14:paraId="578A7200" w14:textId="77777777" w:rsidR="001202B0" w:rsidRDefault="007F3CEB">
            <w:pPr>
              <w:numPr>
                <w:ilvl w:val="0"/>
                <w:numId w:val="28"/>
              </w:numPr>
              <w:spacing w:line="240" w:lineRule="auto"/>
              <w:ind w:left="270" w:hanging="270"/>
              <w:rPr>
                <w:rFonts w:ascii="Calibri" w:eastAsia="Calibri" w:hAnsi="Calibri" w:cs="Calibri"/>
              </w:rPr>
            </w:pPr>
            <w:r>
              <w:rPr>
                <w:rFonts w:ascii="Calibri" w:eastAsia="Calibri" w:hAnsi="Calibri" w:cs="Calibri"/>
                <w:b/>
              </w:rPr>
              <w:t>Lesson Objectives:</w:t>
            </w:r>
            <w:r>
              <w:rPr>
                <w:rFonts w:ascii="Calibri" w:eastAsia="Calibri" w:hAnsi="Calibri" w:cs="Calibri"/>
              </w:rPr>
              <w:t xml:space="preserve"> Explain that in </w:t>
            </w:r>
            <w:r>
              <w:rPr>
                <w:rFonts w:ascii="Calibri" w:eastAsia="Calibri" w:hAnsi="Calibri" w:cs="Calibri"/>
                <w:b/>
              </w:rPr>
              <w:t>today’s lesson,</w:t>
            </w:r>
            <w:r>
              <w:rPr>
                <w:rFonts w:ascii="Calibri" w:eastAsia="Calibri" w:hAnsi="Calibri" w:cs="Calibri"/>
              </w:rPr>
              <w:t xml:space="preserve"> students will continue to build on the knowledge they acquired in the previous lesson using the prefixes </w:t>
            </w:r>
            <w:r>
              <w:rPr>
                <w:rFonts w:ascii="Calibri" w:eastAsia="Calibri" w:hAnsi="Calibri" w:cs="Calibri"/>
                <w:b/>
                <w:i/>
              </w:rPr>
              <w:t>im</w:t>
            </w:r>
            <w:r>
              <w:rPr>
                <w:rFonts w:ascii="Calibri" w:eastAsia="Calibri" w:hAnsi="Calibri" w:cs="Calibri"/>
                <w:b/>
              </w:rPr>
              <w:t>-</w:t>
            </w:r>
            <w:r>
              <w:rPr>
                <w:rFonts w:ascii="Calibri" w:eastAsia="Calibri" w:hAnsi="Calibri" w:cs="Calibri"/>
              </w:rPr>
              <w:t xml:space="preserve"> and</w:t>
            </w:r>
            <w:r>
              <w:rPr>
                <w:rFonts w:ascii="Calibri" w:eastAsia="Calibri" w:hAnsi="Calibri" w:cs="Calibri"/>
                <w:b/>
              </w:rPr>
              <w:t xml:space="preserve"> </w:t>
            </w:r>
            <w:r>
              <w:rPr>
                <w:rFonts w:ascii="Calibri" w:eastAsia="Calibri" w:hAnsi="Calibri" w:cs="Calibri"/>
                <w:b/>
                <w:i/>
              </w:rPr>
              <w:t>in-</w:t>
            </w:r>
            <w:r>
              <w:rPr>
                <w:rFonts w:ascii="Calibri" w:eastAsia="Calibri" w:hAnsi="Calibri" w:cs="Calibri"/>
              </w:rPr>
              <w:t xml:space="preserve">. They will also </w:t>
            </w:r>
            <w:r>
              <w:rPr>
                <w:rFonts w:ascii="Calibri" w:eastAsia="Calibri" w:hAnsi="Calibri" w:cs="Calibri"/>
              </w:rPr>
              <w:lastRenderedPageBreak/>
              <w:t xml:space="preserve">make connections between previous key terms and new ones related to </w:t>
            </w:r>
            <w:r>
              <w:rPr>
                <w:rFonts w:ascii="Calibri" w:eastAsia="Calibri" w:hAnsi="Calibri" w:cs="Calibri"/>
                <w:b/>
              </w:rPr>
              <w:t>various variables</w:t>
            </w:r>
            <w:r>
              <w:rPr>
                <w:rFonts w:ascii="Calibri" w:eastAsia="Calibri" w:hAnsi="Calibri" w:cs="Calibri"/>
              </w:rPr>
              <w:t xml:space="preserve"> through vocabulary, fluency, and com</w:t>
            </w:r>
            <w:r>
              <w:rPr>
                <w:rFonts w:ascii="Calibri" w:eastAsia="Calibri" w:hAnsi="Calibri" w:cs="Calibri"/>
              </w:rPr>
              <w:t xml:space="preserve">prehension activities. </w:t>
            </w:r>
          </w:p>
          <w:p w14:paraId="7544494E" w14:textId="77777777" w:rsidR="001202B0" w:rsidRDefault="001202B0">
            <w:pPr>
              <w:spacing w:line="240" w:lineRule="auto"/>
              <w:ind w:left="720" w:hanging="720"/>
              <w:rPr>
                <w:rFonts w:ascii="Calibri" w:eastAsia="Calibri" w:hAnsi="Calibri" w:cs="Calibri"/>
              </w:rPr>
            </w:pPr>
          </w:p>
          <w:p w14:paraId="57BD3756" w14:textId="77777777" w:rsidR="001202B0" w:rsidRDefault="007F3CEB">
            <w:pPr>
              <w:spacing w:after="200" w:line="240" w:lineRule="auto"/>
              <w:ind w:left="270"/>
              <w:rPr>
                <w:rFonts w:ascii="Calibri" w:eastAsia="Calibri" w:hAnsi="Calibri" w:cs="Calibri"/>
              </w:rPr>
            </w:pPr>
            <w:r>
              <w:rPr>
                <w:rFonts w:ascii="Calibri" w:eastAsia="Calibri" w:hAnsi="Calibri" w:cs="Calibri"/>
              </w:rPr>
              <w:t>[NOTE: Having a solid understanding of the different types of variables in an experiment is paramount for students, not only for understanding the variables involved in their Schoolmate Problem in the next lesson, but in real-world</w:t>
            </w:r>
            <w:r>
              <w:rPr>
                <w:rFonts w:ascii="Calibri" w:eastAsia="Calibri" w:hAnsi="Calibri" w:cs="Calibri"/>
              </w:rPr>
              <w:t xml:space="preserve"> problem solving as well. In addition, having good comprehension of the role of various variables ties into the overall unit goal of understanding the principles of </w:t>
            </w:r>
            <w:r>
              <w:rPr>
                <w:rFonts w:ascii="Calibri" w:eastAsia="Calibri" w:hAnsi="Calibri" w:cs="Calibri"/>
                <w:b/>
              </w:rPr>
              <w:t>fair testing</w:t>
            </w:r>
            <w:r>
              <w:rPr>
                <w:rFonts w:ascii="Calibri" w:eastAsia="Calibri" w:hAnsi="Calibri" w:cs="Calibri"/>
              </w:rPr>
              <w:t>.]</w:t>
            </w:r>
          </w:p>
        </w:tc>
        <w:tc>
          <w:tcPr>
            <w:tcW w:w="2250" w:type="dxa"/>
            <w:shd w:val="clear" w:color="auto" w:fill="auto"/>
          </w:tcPr>
          <w:p w14:paraId="1100BDC7" w14:textId="77777777" w:rsidR="001202B0" w:rsidRDefault="001202B0">
            <w:pPr>
              <w:spacing w:line="240" w:lineRule="auto"/>
              <w:rPr>
                <w:rFonts w:ascii="Calibri" w:eastAsia="Calibri" w:hAnsi="Calibri" w:cs="Calibri"/>
              </w:rPr>
            </w:pPr>
          </w:p>
        </w:tc>
      </w:tr>
      <w:tr w:rsidR="001202B0" w14:paraId="3A4D3A6E" w14:textId="77777777">
        <w:trPr>
          <w:trHeight w:val="562"/>
          <w:jc w:val="center"/>
        </w:trPr>
        <w:tc>
          <w:tcPr>
            <w:tcW w:w="10410" w:type="dxa"/>
            <w:gridSpan w:val="4"/>
            <w:tcBorders>
              <w:bottom w:val="single" w:sz="4" w:space="0" w:color="000000"/>
            </w:tcBorders>
            <w:shd w:val="clear" w:color="auto" w:fill="EFEFEF"/>
          </w:tcPr>
          <w:p w14:paraId="34DF060E"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t>Body</w:t>
            </w:r>
          </w:p>
          <w:p w14:paraId="6AF80B6B" w14:textId="77777777" w:rsidR="001202B0" w:rsidRDefault="007F3CEB">
            <w:pPr>
              <w:numPr>
                <w:ilvl w:val="0"/>
                <w:numId w:val="26"/>
              </w:numPr>
              <w:spacing w:before="60" w:line="240" w:lineRule="auto"/>
              <w:ind w:left="598" w:hanging="270"/>
              <w:rPr>
                <w:i/>
                <w:sz w:val="20"/>
                <w:szCs w:val="20"/>
              </w:rPr>
            </w:pPr>
            <w:r>
              <w:rPr>
                <w:rFonts w:ascii="Calibri" w:eastAsia="Calibri" w:hAnsi="Calibri" w:cs="Calibri"/>
                <w:i/>
                <w:sz w:val="20"/>
                <w:szCs w:val="20"/>
              </w:rPr>
              <w:t xml:space="preserve">Explain and model 1) the target knowledge or skill and/or 2) processes to follow to accomplish tasks. </w:t>
            </w:r>
          </w:p>
          <w:p w14:paraId="48DAFAE3" w14:textId="77777777" w:rsidR="001202B0" w:rsidRDefault="007F3CEB">
            <w:pPr>
              <w:numPr>
                <w:ilvl w:val="0"/>
                <w:numId w:val="26"/>
              </w:numPr>
              <w:spacing w:before="60" w:line="240" w:lineRule="auto"/>
              <w:ind w:left="598" w:hanging="270"/>
              <w:rPr>
                <w:i/>
                <w:sz w:val="20"/>
                <w:szCs w:val="20"/>
              </w:rPr>
            </w:pPr>
            <w:r>
              <w:rPr>
                <w:rFonts w:ascii="Calibri" w:eastAsia="Calibri" w:hAnsi="Calibri" w:cs="Calibri"/>
                <w:i/>
                <w:sz w:val="20"/>
                <w:szCs w:val="20"/>
              </w:rPr>
              <w:t>Provide scaffolded practice and feedback.</w:t>
            </w:r>
          </w:p>
          <w:p w14:paraId="13D7A96A" w14:textId="77777777" w:rsidR="001202B0" w:rsidRDefault="007F3CEB">
            <w:pPr>
              <w:numPr>
                <w:ilvl w:val="0"/>
                <w:numId w:val="26"/>
              </w:numPr>
              <w:spacing w:before="60" w:line="240" w:lineRule="auto"/>
              <w:ind w:left="598" w:hanging="270"/>
              <w:rPr>
                <w:i/>
                <w:sz w:val="20"/>
                <w:szCs w:val="20"/>
              </w:rPr>
            </w:pPr>
            <w:r>
              <w:rPr>
                <w:rFonts w:ascii="Calibri" w:eastAsia="Calibri" w:hAnsi="Calibri" w:cs="Calibri"/>
                <w:i/>
                <w:sz w:val="20"/>
                <w:szCs w:val="20"/>
              </w:rPr>
              <w:t>Engage learners in inquiring, exploring, and problem-solving.</w:t>
            </w:r>
          </w:p>
          <w:p w14:paraId="538AFDE8" w14:textId="77777777" w:rsidR="001202B0" w:rsidRDefault="007F3CEB">
            <w:pPr>
              <w:numPr>
                <w:ilvl w:val="0"/>
                <w:numId w:val="26"/>
              </w:numPr>
              <w:spacing w:before="60" w:line="240" w:lineRule="auto"/>
              <w:ind w:left="598" w:hanging="270"/>
              <w:rPr>
                <w:i/>
                <w:sz w:val="20"/>
                <w:szCs w:val="20"/>
              </w:rPr>
            </w:pPr>
            <w:r>
              <w:rPr>
                <w:rFonts w:ascii="Calibri" w:eastAsia="Calibri" w:hAnsi="Calibri" w:cs="Calibri"/>
                <w:i/>
                <w:sz w:val="20"/>
                <w:szCs w:val="20"/>
              </w:rPr>
              <w:t>Include multiple kinds of interactions (e.g., who</w:t>
            </w:r>
            <w:r>
              <w:rPr>
                <w:rFonts w:ascii="Calibri" w:eastAsia="Calibri" w:hAnsi="Calibri" w:cs="Calibri"/>
                <w:i/>
                <w:sz w:val="20"/>
                <w:szCs w:val="20"/>
              </w:rPr>
              <w:t>le group, small group, pairs).</w:t>
            </w:r>
          </w:p>
          <w:p w14:paraId="163B822E" w14:textId="77777777" w:rsidR="001202B0" w:rsidRDefault="007F3CEB">
            <w:pPr>
              <w:numPr>
                <w:ilvl w:val="0"/>
                <w:numId w:val="26"/>
              </w:numPr>
              <w:spacing w:before="60" w:line="240" w:lineRule="auto"/>
              <w:ind w:left="598" w:hanging="270"/>
              <w:rPr>
                <w:i/>
                <w:sz w:val="20"/>
                <w:szCs w:val="20"/>
              </w:rPr>
            </w:pPr>
            <w:r>
              <w:rPr>
                <w:rFonts w:ascii="Calibri" w:eastAsia="Calibri" w:hAnsi="Calibri" w:cs="Calibri"/>
                <w:i/>
                <w:sz w:val="20"/>
                <w:szCs w:val="20"/>
              </w:rPr>
              <w:t>Pose questions that require critical thinking and evidence from the text.</w:t>
            </w:r>
          </w:p>
          <w:p w14:paraId="03FDCA79" w14:textId="77777777" w:rsidR="001202B0" w:rsidRDefault="007F3CEB">
            <w:pPr>
              <w:numPr>
                <w:ilvl w:val="0"/>
                <w:numId w:val="26"/>
              </w:numPr>
              <w:spacing w:before="60" w:line="240" w:lineRule="auto"/>
              <w:ind w:left="598" w:hanging="270"/>
              <w:rPr>
                <w:b/>
                <w:sz w:val="18"/>
                <w:szCs w:val="18"/>
              </w:rPr>
            </w:pPr>
            <w:r>
              <w:rPr>
                <w:rFonts w:ascii="Calibri" w:eastAsia="Calibri" w:hAnsi="Calibri" w:cs="Calibri"/>
                <w:i/>
                <w:sz w:val="20"/>
                <w:szCs w:val="20"/>
              </w:rPr>
              <w:t>Use technology appropriate to the task(s).</w:t>
            </w:r>
          </w:p>
        </w:tc>
      </w:tr>
      <w:tr w:rsidR="001202B0" w14:paraId="44220DA3" w14:textId="77777777">
        <w:trPr>
          <w:trHeight w:val="822"/>
          <w:jc w:val="center"/>
        </w:trPr>
        <w:tc>
          <w:tcPr>
            <w:tcW w:w="1965" w:type="dxa"/>
            <w:tcBorders>
              <w:bottom w:val="single" w:sz="4" w:space="0" w:color="000000"/>
            </w:tcBorders>
          </w:tcPr>
          <w:p w14:paraId="3FC769D3" w14:textId="77777777" w:rsidR="001202B0" w:rsidRDefault="007F3CEB">
            <w:pPr>
              <w:spacing w:line="240" w:lineRule="auto"/>
              <w:ind w:left="-90" w:right="-90"/>
              <w:rPr>
                <w:rFonts w:ascii="Calibri" w:eastAsia="Calibri" w:hAnsi="Calibri" w:cs="Calibri"/>
                <w:b/>
              </w:rPr>
            </w:pPr>
            <w:r>
              <w:rPr>
                <w:rFonts w:ascii="Calibri" w:eastAsia="Calibri" w:hAnsi="Calibri" w:cs="Calibri"/>
                <w:b/>
              </w:rPr>
              <w:t>(15 minutes)</w:t>
            </w:r>
          </w:p>
          <w:p w14:paraId="603391A7" w14:textId="77777777" w:rsidR="001202B0" w:rsidRDefault="001202B0">
            <w:pPr>
              <w:spacing w:line="240" w:lineRule="auto"/>
              <w:ind w:left="-90" w:right="-90"/>
              <w:rPr>
                <w:rFonts w:ascii="Calibri" w:eastAsia="Calibri" w:hAnsi="Calibri" w:cs="Calibri"/>
                <w:b/>
              </w:rPr>
            </w:pPr>
          </w:p>
          <w:p w14:paraId="356790E1"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sz w:val="20"/>
                <w:szCs w:val="20"/>
              </w:rPr>
              <w:t>Computers</w:t>
            </w:r>
          </w:p>
          <w:p w14:paraId="612DE014"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sz w:val="20"/>
                <w:szCs w:val="20"/>
              </w:rPr>
              <w:t>with internet for:</w:t>
            </w:r>
          </w:p>
          <w:p w14:paraId="37FA3F06" w14:textId="77777777" w:rsidR="001202B0" w:rsidRDefault="007F3CEB">
            <w:pPr>
              <w:spacing w:line="240" w:lineRule="auto"/>
              <w:ind w:left="-90" w:right="-90"/>
              <w:rPr>
                <w:rFonts w:ascii="Calibri" w:eastAsia="Calibri" w:hAnsi="Calibri" w:cs="Calibri"/>
                <w:sz w:val="20"/>
                <w:szCs w:val="20"/>
              </w:rPr>
            </w:pPr>
            <w:hyperlink r:id="rId28">
              <w:r>
                <w:rPr>
                  <w:rFonts w:ascii="Calibri" w:eastAsia="Calibri" w:hAnsi="Calibri" w:cs="Calibri"/>
                  <w:color w:val="1155CC"/>
                  <w:sz w:val="20"/>
                  <w:szCs w:val="20"/>
                  <w:u w:val="single"/>
                </w:rPr>
                <w:t>https://Quizizz.com</w:t>
              </w:r>
            </w:hyperlink>
          </w:p>
          <w:p w14:paraId="1650A844" w14:textId="77777777" w:rsidR="001202B0" w:rsidRDefault="007F3CEB">
            <w:pPr>
              <w:numPr>
                <w:ilvl w:val="0"/>
                <w:numId w:val="18"/>
              </w:numPr>
              <w:spacing w:line="240" w:lineRule="auto"/>
              <w:ind w:left="270" w:hanging="180"/>
              <w:rPr>
                <w:rFonts w:ascii="Calibri" w:eastAsia="Calibri" w:hAnsi="Calibri" w:cs="Calibri"/>
                <w:sz w:val="20"/>
                <w:szCs w:val="20"/>
              </w:rPr>
            </w:pPr>
            <w:r>
              <w:rPr>
                <w:rFonts w:ascii="Calibri" w:eastAsia="Calibri" w:hAnsi="Calibri" w:cs="Calibri"/>
                <w:sz w:val="20"/>
                <w:szCs w:val="20"/>
              </w:rPr>
              <w:t>Quizizz.com is free for teachers to use with students. Once you set up a free account, you can do a search for the exercise entitled “Prefix im- and in-”.)</w:t>
            </w:r>
          </w:p>
          <w:p w14:paraId="2F53FF70" w14:textId="77777777" w:rsidR="001202B0" w:rsidRDefault="001202B0">
            <w:pPr>
              <w:spacing w:line="240" w:lineRule="auto"/>
              <w:ind w:left="-90" w:right="-90"/>
              <w:rPr>
                <w:rFonts w:ascii="Calibri" w:eastAsia="Calibri" w:hAnsi="Calibri" w:cs="Calibri"/>
                <w:sz w:val="20"/>
                <w:szCs w:val="20"/>
              </w:rPr>
            </w:pPr>
          </w:p>
          <w:p w14:paraId="447B3125" w14:textId="77777777" w:rsidR="001202B0" w:rsidRDefault="001202B0">
            <w:pPr>
              <w:spacing w:line="240" w:lineRule="auto"/>
              <w:ind w:left="-180" w:right="-180"/>
              <w:rPr>
                <w:rFonts w:ascii="Calibri" w:eastAsia="Calibri" w:hAnsi="Calibri" w:cs="Calibri"/>
                <w:sz w:val="20"/>
                <w:szCs w:val="20"/>
              </w:rPr>
            </w:pPr>
          </w:p>
          <w:p w14:paraId="451940E4" w14:textId="77777777" w:rsidR="001202B0" w:rsidRDefault="001202B0">
            <w:pPr>
              <w:spacing w:line="240" w:lineRule="auto"/>
              <w:ind w:left="-90" w:right="-90"/>
              <w:rPr>
                <w:rFonts w:ascii="Calibri" w:eastAsia="Calibri" w:hAnsi="Calibri" w:cs="Calibri"/>
                <w:sz w:val="20"/>
                <w:szCs w:val="20"/>
              </w:rPr>
            </w:pPr>
          </w:p>
          <w:p w14:paraId="74DB4C9B" w14:textId="77777777" w:rsidR="001202B0" w:rsidRDefault="001202B0">
            <w:pPr>
              <w:spacing w:line="240" w:lineRule="auto"/>
              <w:ind w:left="-90" w:right="-90"/>
              <w:rPr>
                <w:rFonts w:ascii="Calibri" w:eastAsia="Calibri" w:hAnsi="Calibri" w:cs="Calibri"/>
                <w:sz w:val="20"/>
                <w:szCs w:val="20"/>
              </w:rPr>
            </w:pPr>
          </w:p>
          <w:p w14:paraId="1C16D816" w14:textId="77777777" w:rsidR="001202B0" w:rsidRDefault="001202B0">
            <w:pPr>
              <w:spacing w:line="240" w:lineRule="auto"/>
              <w:ind w:left="-90" w:right="-90"/>
              <w:rPr>
                <w:rFonts w:ascii="Calibri" w:eastAsia="Calibri" w:hAnsi="Calibri" w:cs="Calibri"/>
                <w:sz w:val="20"/>
                <w:szCs w:val="20"/>
              </w:rPr>
            </w:pPr>
          </w:p>
          <w:p w14:paraId="336C8E8C" w14:textId="77777777" w:rsidR="001202B0" w:rsidRDefault="001202B0">
            <w:pPr>
              <w:spacing w:line="240" w:lineRule="auto"/>
              <w:ind w:left="-90" w:right="-90"/>
              <w:rPr>
                <w:rFonts w:ascii="Calibri" w:eastAsia="Calibri" w:hAnsi="Calibri" w:cs="Calibri"/>
                <w:sz w:val="20"/>
                <w:szCs w:val="20"/>
              </w:rPr>
            </w:pPr>
          </w:p>
          <w:p w14:paraId="66A5606E" w14:textId="77777777" w:rsidR="001202B0" w:rsidRDefault="001202B0">
            <w:pPr>
              <w:spacing w:line="240" w:lineRule="auto"/>
              <w:ind w:left="-90" w:right="-90"/>
              <w:rPr>
                <w:rFonts w:ascii="Calibri" w:eastAsia="Calibri" w:hAnsi="Calibri" w:cs="Calibri"/>
                <w:sz w:val="20"/>
                <w:szCs w:val="20"/>
              </w:rPr>
            </w:pPr>
          </w:p>
          <w:p w14:paraId="7171586A" w14:textId="77777777" w:rsidR="001202B0" w:rsidRDefault="001202B0">
            <w:pPr>
              <w:spacing w:line="240" w:lineRule="auto"/>
              <w:ind w:left="-90" w:right="-90"/>
              <w:rPr>
                <w:rFonts w:ascii="Calibri" w:eastAsia="Calibri" w:hAnsi="Calibri" w:cs="Calibri"/>
                <w:sz w:val="20"/>
                <w:szCs w:val="20"/>
              </w:rPr>
            </w:pPr>
          </w:p>
          <w:p w14:paraId="2459CF66" w14:textId="77777777" w:rsidR="001202B0" w:rsidRDefault="001202B0">
            <w:pPr>
              <w:spacing w:line="240" w:lineRule="auto"/>
              <w:ind w:left="-90" w:right="-90"/>
              <w:rPr>
                <w:rFonts w:ascii="Calibri" w:eastAsia="Calibri" w:hAnsi="Calibri" w:cs="Calibri"/>
                <w:sz w:val="20"/>
                <w:szCs w:val="20"/>
              </w:rPr>
            </w:pPr>
          </w:p>
          <w:p w14:paraId="24763D52" w14:textId="77777777" w:rsidR="001202B0" w:rsidRDefault="001202B0">
            <w:pPr>
              <w:spacing w:line="240" w:lineRule="auto"/>
              <w:ind w:left="-90" w:right="-90"/>
              <w:rPr>
                <w:rFonts w:ascii="Calibri" w:eastAsia="Calibri" w:hAnsi="Calibri" w:cs="Calibri"/>
                <w:sz w:val="20"/>
                <w:szCs w:val="20"/>
              </w:rPr>
            </w:pPr>
          </w:p>
          <w:p w14:paraId="671B2E48" w14:textId="77777777" w:rsidR="001202B0" w:rsidRDefault="001202B0">
            <w:pPr>
              <w:spacing w:line="240" w:lineRule="auto"/>
              <w:ind w:left="-90" w:right="-90"/>
              <w:rPr>
                <w:rFonts w:ascii="Calibri" w:eastAsia="Calibri" w:hAnsi="Calibri" w:cs="Calibri"/>
                <w:sz w:val="20"/>
                <w:szCs w:val="20"/>
              </w:rPr>
            </w:pPr>
          </w:p>
          <w:p w14:paraId="18CB628A" w14:textId="77777777" w:rsidR="001202B0" w:rsidRDefault="001202B0">
            <w:pPr>
              <w:spacing w:line="240" w:lineRule="auto"/>
              <w:ind w:left="-90" w:right="-90"/>
              <w:rPr>
                <w:rFonts w:ascii="Calibri" w:eastAsia="Calibri" w:hAnsi="Calibri" w:cs="Calibri"/>
                <w:sz w:val="20"/>
                <w:szCs w:val="20"/>
              </w:rPr>
            </w:pPr>
          </w:p>
          <w:p w14:paraId="4D900E91" w14:textId="77777777" w:rsidR="001202B0" w:rsidRDefault="001202B0">
            <w:pPr>
              <w:spacing w:line="240" w:lineRule="auto"/>
              <w:ind w:left="-90" w:right="-90"/>
              <w:rPr>
                <w:rFonts w:ascii="Calibri" w:eastAsia="Calibri" w:hAnsi="Calibri" w:cs="Calibri"/>
                <w:sz w:val="20"/>
                <w:szCs w:val="20"/>
              </w:rPr>
            </w:pPr>
          </w:p>
          <w:p w14:paraId="2A8BA0A0" w14:textId="77777777" w:rsidR="001202B0" w:rsidRDefault="001202B0">
            <w:pPr>
              <w:spacing w:line="240" w:lineRule="auto"/>
              <w:ind w:left="-90" w:right="-90"/>
              <w:rPr>
                <w:rFonts w:ascii="Calibri" w:eastAsia="Calibri" w:hAnsi="Calibri" w:cs="Calibri"/>
                <w:sz w:val="20"/>
                <w:szCs w:val="20"/>
              </w:rPr>
            </w:pPr>
          </w:p>
        </w:tc>
        <w:tc>
          <w:tcPr>
            <w:tcW w:w="6195" w:type="dxa"/>
            <w:gridSpan w:val="2"/>
            <w:tcBorders>
              <w:bottom w:val="single" w:sz="4" w:space="0" w:color="000000"/>
            </w:tcBorders>
          </w:tcPr>
          <w:p w14:paraId="499DECB2" w14:textId="77777777" w:rsidR="001202B0" w:rsidRDefault="007F3CEB">
            <w:pPr>
              <w:spacing w:line="240" w:lineRule="auto"/>
              <w:ind w:hanging="90"/>
              <w:rPr>
                <w:rFonts w:ascii="Calibri" w:eastAsia="Calibri" w:hAnsi="Calibri" w:cs="Calibri"/>
                <w:b/>
              </w:rPr>
            </w:pPr>
            <w:r>
              <w:rPr>
                <w:rFonts w:ascii="Calibri" w:eastAsia="Calibri" w:hAnsi="Calibri" w:cs="Calibri"/>
                <w:b/>
                <w:sz w:val="28"/>
                <w:szCs w:val="28"/>
              </w:rPr>
              <w:t>Alphabetics</w:t>
            </w:r>
            <w:r>
              <w:rPr>
                <w:rFonts w:ascii="Calibri" w:eastAsia="Calibri" w:hAnsi="Calibri" w:cs="Calibri"/>
                <w:b/>
              </w:rPr>
              <w:t xml:space="preserve"> </w:t>
            </w:r>
            <w:r>
              <w:rPr>
                <w:rFonts w:ascii="Calibri" w:eastAsia="Calibri" w:hAnsi="Calibri" w:cs="Calibri"/>
                <w:color w:val="FF00FF"/>
              </w:rPr>
              <w:t xml:space="preserve">[RF3B/C] </w:t>
            </w:r>
          </w:p>
          <w:p w14:paraId="4A8E48F2" w14:textId="77777777" w:rsidR="001202B0" w:rsidRDefault="001202B0">
            <w:pPr>
              <w:spacing w:line="240" w:lineRule="auto"/>
              <w:rPr>
                <w:rFonts w:ascii="Calibri" w:eastAsia="Calibri" w:hAnsi="Calibri" w:cs="Calibri"/>
              </w:rPr>
            </w:pPr>
          </w:p>
          <w:p w14:paraId="4F91556A"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color w:val="0000FF"/>
              </w:rPr>
              <w:t xml:space="preserve">I DO: </w:t>
            </w:r>
            <w:r>
              <w:rPr>
                <w:rFonts w:ascii="Calibri" w:eastAsia="Calibri" w:hAnsi="Calibri" w:cs="Calibri"/>
              </w:rPr>
              <w:t>Use the slide deck to review the meaning of the prefixes</w:t>
            </w:r>
            <w:r>
              <w:rPr>
                <w:rFonts w:ascii="Calibri" w:eastAsia="Calibri" w:hAnsi="Calibri" w:cs="Calibri"/>
                <w:i/>
              </w:rPr>
              <w:t xml:space="preserve"> </w:t>
            </w:r>
            <w:r>
              <w:rPr>
                <w:rFonts w:ascii="Calibri" w:eastAsia="Calibri" w:hAnsi="Calibri" w:cs="Calibri"/>
                <w:b/>
                <w:i/>
              </w:rPr>
              <w:t>im</w:t>
            </w:r>
            <w:r>
              <w:rPr>
                <w:rFonts w:ascii="Calibri" w:eastAsia="Calibri" w:hAnsi="Calibri" w:cs="Calibri"/>
                <w:b/>
              </w:rPr>
              <w:t>-</w:t>
            </w:r>
            <w:r>
              <w:rPr>
                <w:rFonts w:ascii="Calibri" w:eastAsia="Calibri" w:hAnsi="Calibri" w:cs="Calibri"/>
              </w:rPr>
              <w:t xml:space="preserve"> vs.</w:t>
            </w:r>
            <w:r>
              <w:rPr>
                <w:rFonts w:ascii="Calibri" w:eastAsia="Calibri" w:hAnsi="Calibri" w:cs="Calibri"/>
                <w:b/>
              </w:rPr>
              <w:t xml:space="preserve"> </w:t>
            </w:r>
            <w:r>
              <w:rPr>
                <w:rFonts w:ascii="Calibri" w:eastAsia="Calibri" w:hAnsi="Calibri" w:cs="Calibri"/>
                <w:b/>
                <w:i/>
              </w:rPr>
              <w:t>in-</w:t>
            </w:r>
            <w:r>
              <w:rPr>
                <w:rFonts w:ascii="Calibri" w:eastAsia="Calibri" w:hAnsi="Calibri" w:cs="Calibri"/>
              </w:rPr>
              <w:t xml:space="preserve"> (“not”) and the rules for applying them to base or root words.</w:t>
            </w:r>
          </w:p>
          <w:p w14:paraId="158693C2" w14:textId="77777777" w:rsidR="001202B0" w:rsidRDefault="007F3CEB">
            <w:pPr>
              <w:numPr>
                <w:ilvl w:val="1"/>
                <w:numId w:val="23"/>
              </w:numPr>
              <w:spacing w:line="240" w:lineRule="auto"/>
              <w:ind w:left="630"/>
              <w:rPr>
                <w:rFonts w:ascii="Verdana" w:eastAsia="Verdana" w:hAnsi="Verdana" w:cs="Verdana"/>
              </w:rPr>
            </w:pPr>
            <w:r>
              <w:rPr>
                <w:rFonts w:ascii="Calibri" w:eastAsia="Calibri" w:hAnsi="Calibri" w:cs="Calibri"/>
              </w:rPr>
              <w:t>Use</w:t>
            </w:r>
            <w:r>
              <w:rPr>
                <w:rFonts w:ascii="Calibri" w:eastAsia="Calibri" w:hAnsi="Calibri" w:cs="Calibri"/>
                <w:i/>
              </w:rPr>
              <w:t xml:space="preserve"> </w:t>
            </w:r>
            <w:r>
              <w:rPr>
                <w:rFonts w:ascii="Calibri" w:eastAsia="Calibri" w:hAnsi="Calibri" w:cs="Calibri"/>
                <w:b/>
                <w:i/>
              </w:rPr>
              <w:t>im-</w:t>
            </w:r>
            <w:r>
              <w:rPr>
                <w:rFonts w:ascii="Calibri" w:eastAsia="Calibri" w:hAnsi="Calibri" w:cs="Calibri"/>
              </w:rPr>
              <w:t xml:space="preserve"> prefix before words that start with </w:t>
            </w:r>
            <w:r>
              <w:rPr>
                <w:rFonts w:ascii="Calibri" w:eastAsia="Calibri" w:hAnsi="Calibri" w:cs="Calibri"/>
                <w:b/>
                <w:i/>
              </w:rPr>
              <w:t>m</w:t>
            </w:r>
            <w:r>
              <w:rPr>
                <w:rFonts w:ascii="Calibri" w:eastAsia="Calibri" w:hAnsi="Calibri" w:cs="Calibri"/>
              </w:rPr>
              <w:t xml:space="preserve"> or </w:t>
            </w:r>
            <w:r>
              <w:rPr>
                <w:rFonts w:ascii="Calibri" w:eastAsia="Calibri" w:hAnsi="Calibri" w:cs="Calibri"/>
                <w:b/>
                <w:i/>
              </w:rPr>
              <w:t>p</w:t>
            </w:r>
            <w:r>
              <w:rPr>
                <w:rFonts w:ascii="Calibri" w:eastAsia="Calibri" w:hAnsi="Calibri" w:cs="Calibri"/>
              </w:rPr>
              <w:t xml:space="preserve"> </w:t>
            </w:r>
          </w:p>
          <w:p w14:paraId="66DF418E" w14:textId="77777777" w:rsidR="001202B0" w:rsidRDefault="007F3CEB">
            <w:pPr>
              <w:numPr>
                <w:ilvl w:val="1"/>
                <w:numId w:val="23"/>
              </w:numPr>
              <w:spacing w:line="240" w:lineRule="auto"/>
              <w:ind w:left="630"/>
              <w:rPr>
                <w:rFonts w:ascii="Verdana" w:eastAsia="Verdana" w:hAnsi="Verdana" w:cs="Verdana"/>
              </w:rPr>
            </w:pPr>
            <w:r>
              <w:rPr>
                <w:rFonts w:ascii="Calibri" w:eastAsia="Calibri" w:hAnsi="Calibri" w:cs="Calibri"/>
              </w:rPr>
              <w:t xml:space="preserve">Use </w:t>
            </w:r>
            <w:r>
              <w:rPr>
                <w:rFonts w:ascii="Calibri" w:eastAsia="Calibri" w:hAnsi="Calibri" w:cs="Calibri"/>
                <w:b/>
                <w:i/>
              </w:rPr>
              <w:t>in-</w:t>
            </w:r>
            <w:r>
              <w:rPr>
                <w:rFonts w:ascii="Calibri" w:eastAsia="Calibri" w:hAnsi="Calibri" w:cs="Calibri"/>
              </w:rPr>
              <w:t xml:space="preserve"> prefix before words that start with consonants &amp; vowels (but not </w:t>
            </w:r>
            <w:proofErr w:type="spellStart"/>
            <w:r>
              <w:rPr>
                <w:rFonts w:ascii="Calibri" w:eastAsia="Calibri" w:hAnsi="Calibri" w:cs="Calibri"/>
              </w:rPr>
              <w:t>i</w:t>
            </w:r>
            <w:proofErr w:type="spellEnd"/>
            <w:r>
              <w:rPr>
                <w:rFonts w:ascii="Calibri" w:eastAsia="Calibri" w:hAnsi="Calibri" w:cs="Calibri"/>
              </w:rPr>
              <w:t xml:space="preserve"> or u) </w:t>
            </w:r>
          </w:p>
          <w:p w14:paraId="1DE2DAC0" w14:textId="77777777" w:rsidR="001202B0" w:rsidRDefault="007F3CEB">
            <w:pPr>
              <w:spacing w:line="240" w:lineRule="auto"/>
              <w:rPr>
                <w:rFonts w:ascii="Calibri" w:eastAsia="Calibri" w:hAnsi="Calibri" w:cs="Calibri"/>
              </w:rPr>
            </w:pPr>
            <w:r>
              <w:rPr>
                <w:rFonts w:ascii="Calibri" w:eastAsia="Calibri" w:hAnsi="Calibri" w:cs="Calibri"/>
              </w:rPr>
              <w:t xml:space="preserve"> </w:t>
            </w:r>
          </w:p>
          <w:p w14:paraId="22EEBC63"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color w:val="0000FF"/>
              </w:rPr>
              <w:t xml:space="preserve">WE DO: </w:t>
            </w:r>
            <w:r>
              <w:rPr>
                <w:rFonts w:ascii="Calibri" w:eastAsia="Calibri" w:hAnsi="Calibri" w:cs="Calibri"/>
              </w:rPr>
              <w:t>With students, work through 2 examples of adding the prefix to a base word and thinking about how the prefix changes the meaning.</w:t>
            </w:r>
          </w:p>
          <w:p w14:paraId="3BBDE421" w14:textId="77777777" w:rsidR="001202B0" w:rsidRDefault="007F3CEB">
            <w:pPr>
              <w:numPr>
                <w:ilvl w:val="1"/>
                <w:numId w:val="6"/>
              </w:numPr>
              <w:spacing w:line="240" w:lineRule="auto"/>
              <w:ind w:left="630"/>
              <w:rPr>
                <w:rFonts w:ascii="Calibri" w:eastAsia="Calibri" w:hAnsi="Calibri" w:cs="Calibri"/>
              </w:rPr>
            </w:pPr>
            <w:r>
              <w:rPr>
                <w:rFonts w:ascii="Calibri" w:eastAsia="Calibri" w:hAnsi="Calibri" w:cs="Calibri"/>
              </w:rPr>
              <w:t>Example: Use base words “possible” and “cr</w:t>
            </w:r>
            <w:r>
              <w:rPr>
                <w:rFonts w:ascii="Calibri" w:eastAsia="Calibri" w:hAnsi="Calibri" w:cs="Calibri"/>
              </w:rPr>
              <w:t>edible” and ask students to choose which negative prefix to put in front (“</w:t>
            </w:r>
            <w:r>
              <w:rPr>
                <w:rFonts w:ascii="Calibri" w:eastAsia="Calibri" w:hAnsi="Calibri" w:cs="Calibri"/>
                <w:b/>
              </w:rPr>
              <w:t>im</w:t>
            </w:r>
            <w:r>
              <w:rPr>
                <w:rFonts w:ascii="Calibri" w:eastAsia="Calibri" w:hAnsi="Calibri" w:cs="Calibri"/>
              </w:rPr>
              <w:t>possible,” “</w:t>
            </w:r>
            <w:r>
              <w:rPr>
                <w:rFonts w:ascii="Calibri" w:eastAsia="Calibri" w:hAnsi="Calibri" w:cs="Calibri"/>
                <w:b/>
              </w:rPr>
              <w:t>in</w:t>
            </w:r>
            <w:r>
              <w:rPr>
                <w:rFonts w:ascii="Calibri" w:eastAsia="Calibri" w:hAnsi="Calibri" w:cs="Calibri"/>
              </w:rPr>
              <w:t>credible”).</w:t>
            </w:r>
          </w:p>
          <w:p w14:paraId="7EE5885F" w14:textId="77777777" w:rsidR="001202B0" w:rsidRDefault="001202B0">
            <w:pPr>
              <w:spacing w:line="240" w:lineRule="auto"/>
              <w:ind w:left="720"/>
              <w:rPr>
                <w:rFonts w:ascii="Calibri" w:eastAsia="Calibri" w:hAnsi="Calibri" w:cs="Calibri"/>
              </w:rPr>
            </w:pPr>
          </w:p>
          <w:p w14:paraId="46ADA22B"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color w:val="0000FF"/>
              </w:rPr>
              <w:t xml:space="preserve">YOU DO: </w:t>
            </w:r>
            <w:r>
              <w:rPr>
                <w:rFonts w:ascii="Calibri" w:eastAsia="Calibri" w:hAnsi="Calibri" w:cs="Calibri"/>
              </w:rPr>
              <w:t xml:space="preserve">Finally, using computers, allow students to try the short online individual practice on </w:t>
            </w:r>
            <w:hyperlink r:id="rId29">
              <w:r>
                <w:rPr>
                  <w:rFonts w:ascii="Calibri" w:eastAsia="Calibri" w:hAnsi="Calibri" w:cs="Calibri"/>
                  <w:color w:val="1155CC"/>
                  <w:u w:val="single"/>
                </w:rPr>
                <w:t xml:space="preserve">Prefixes </w:t>
              </w:r>
            </w:hyperlink>
            <w:hyperlink r:id="rId30">
              <w:r>
                <w:rPr>
                  <w:rFonts w:ascii="Calibri" w:eastAsia="Calibri" w:hAnsi="Calibri" w:cs="Calibri"/>
                  <w:i/>
                  <w:color w:val="1155CC"/>
                  <w:u w:val="single"/>
                </w:rPr>
                <w:t>In-</w:t>
              </w:r>
            </w:hyperlink>
            <w:hyperlink r:id="rId31">
              <w:r>
                <w:rPr>
                  <w:rFonts w:ascii="Calibri" w:eastAsia="Calibri" w:hAnsi="Calibri" w:cs="Calibri"/>
                  <w:color w:val="1155CC"/>
                  <w:u w:val="single"/>
                </w:rPr>
                <w:t xml:space="preserve"> and </w:t>
              </w:r>
            </w:hyperlink>
            <w:hyperlink r:id="rId32">
              <w:r>
                <w:rPr>
                  <w:rFonts w:ascii="Calibri" w:eastAsia="Calibri" w:hAnsi="Calibri" w:cs="Calibri"/>
                  <w:i/>
                  <w:color w:val="1155CC"/>
                  <w:u w:val="single"/>
                </w:rPr>
                <w:t xml:space="preserve">Im- </w:t>
              </w:r>
            </w:hyperlink>
            <w:hyperlink r:id="rId33">
              <w:r>
                <w:rPr>
                  <w:rFonts w:ascii="Calibri" w:eastAsia="Calibri" w:hAnsi="Calibri" w:cs="Calibri"/>
                  <w:color w:val="1155CC"/>
                  <w:u w:val="single"/>
                </w:rPr>
                <w:t>(Quizizz.com; see note in left column)</w:t>
              </w:r>
            </w:hyperlink>
            <w:r>
              <w:rPr>
                <w:rFonts w:ascii="Calibri" w:eastAsia="Calibri" w:hAnsi="Calibri" w:cs="Calibri"/>
              </w:rPr>
              <w:t xml:space="preserve">. </w:t>
            </w:r>
          </w:p>
          <w:p w14:paraId="0E3316A1" w14:textId="77777777" w:rsidR="001202B0" w:rsidRDefault="001202B0">
            <w:pPr>
              <w:spacing w:line="240" w:lineRule="auto"/>
              <w:ind w:left="270"/>
              <w:rPr>
                <w:rFonts w:ascii="Calibri" w:eastAsia="Calibri" w:hAnsi="Calibri" w:cs="Calibri"/>
              </w:rPr>
            </w:pPr>
          </w:p>
          <w:p w14:paraId="58F7CB25" w14:textId="77777777" w:rsidR="001202B0" w:rsidRDefault="001202B0">
            <w:pPr>
              <w:spacing w:line="240" w:lineRule="auto"/>
              <w:ind w:left="270"/>
              <w:rPr>
                <w:rFonts w:ascii="Calibri" w:eastAsia="Calibri" w:hAnsi="Calibri" w:cs="Calibri"/>
              </w:rPr>
            </w:pPr>
          </w:p>
          <w:p w14:paraId="35392E2C" w14:textId="77777777" w:rsidR="001202B0" w:rsidRDefault="001202B0">
            <w:pPr>
              <w:spacing w:line="240" w:lineRule="auto"/>
              <w:rPr>
                <w:rFonts w:ascii="Calibri" w:eastAsia="Calibri" w:hAnsi="Calibri" w:cs="Calibri"/>
                <w:b/>
              </w:rPr>
            </w:pPr>
          </w:p>
          <w:p w14:paraId="6DAD1EC1" w14:textId="77777777" w:rsidR="001202B0" w:rsidRDefault="001202B0">
            <w:pPr>
              <w:widowControl w:val="0"/>
              <w:spacing w:line="240" w:lineRule="auto"/>
              <w:rPr>
                <w:rFonts w:ascii="Calibri" w:eastAsia="Calibri" w:hAnsi="Calibri" w:cs="Calibri"/>
              </w:rPr>
            </w:pPr>
          </w:p>
          <w:p w14:paraId="2581CAF9" w14:textId="77777777" w:rsidR="001202B0" w:rsidRDefault="001202B0">
            <w:pPr>
              <w:widowControl w:val="0"/>
              <w:spacing w:line="240" w:lineRule="auto"/>
              <w:rPr>
                <w:rFonts w:ascii="Calibri" w:eastAsia="Calibri" w:hAnsi="Calibri" w:cs="Calibri"/>
              </w:rPr>
            </w:pPr>
          </w:p>
          <w:p w14:paraId="7F548BD8" w14:textId="77777777" w:rsidR="001202B0" w:rsidRDefault="001202B0">
            <w:pPr>
              <w:widowControl w:val="0"/>
              <w:spacing w:line="240" w:lineRule="auto"/>
              <w:rPr>
                <w:rFonts w:ascii="Calibri" w:eastAsia="Calibri" w:hAnsi="Calibri" w:cs="Calibri"/>
              </w:rPr>
            </w:pPr>
          </w:p>
        </w:tc>
        <w:tc>
          <w:tcPr>
            <w:tcW w:w="2250" w:type="dxa"/>
            <w:shd w:val="clear" w:color="auto" w:fill="auto"/>
          </w:tcPr>
          <w:p w14:paraId="6985D20E" w14:textId="77777777" w:rsidR="001202B0" w:rsidRDefault="007F3CEB">
            <w:pPr>
              <w:spacing w:line="240" w:lineRule="auto"/>
              <w:ind w:right="-105"/>
              <w:rPr>
                <w:rFonts w:ascii="Calibri" w:eastAsia="Calibri" w:hAnsi="Calibri" w:cs="Calibri"/>
                <w:sz w:val="20"/>
                <w:szCs w:val="20"/>
              </w:rPr>
            </w:pPr>
            <w:hyperlink r:id="rId34">
              <w:r>
                <w:rPr>
                  <w:rFonts w:ascii="Calibri" w:eastAsia="Calibri" w:hAnsi="Calibri" w:cs="Calibri"/>
                  <w:color w:val="1155CC"/>
                  <w:sz w:val="20"/>
                  <w:szCs w:val="20"/>
                  <w:u w:val="single"/>
                </w:rPr>
                <w:t xml:space="preserve">Paper version of Quizizz activity for students who need it </w:t>
              </w:r>
            </w:hyperlink>
          </w:p>
          <w:p w14:paraId="4DD85534" w14:textId="77777777" w:rsidR="001202B0" w:rsidRDefault="001202B0">
            <w:pPr>
              <w:spacing w:line="240" w:lineRule="auto"/>
              <w:ind w:right="-105"/>
              <w:rPr>
                <w:rFonts w:ascii="Calibri" w:eastAsia="Calibri" w:hAnsi="Calibri" w:cs="Calibri"/>
                <w:sz w:val="20"/>
                <w:szCs w:val="20"/>
              </w:rPr>
            </w:pPr>
          </w:p>
          <w:p w14:paraId="7F4977DD"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Whereas native English speakers will likely automatically apply the correct prefix (based on th</w:t>
            </w:r>
            <w:r>
              <w:rPr>
                <w:rFonts w:ascii="Calibri" w:eastAsia="Calibri" w:hAnsi="Calibri" w:cs="Calibri"/>
                <w:sz w:val="20"/>
                <w:szCs w:val="20"/>
              </w:rPr>
              <w:t xml:space="preserve">eir knowledge of oral English), English learners may need more support in understanding which “negative” prefixes to use when. More practice is available at the links below. (This practice exercise focuses on spelling, not meaning, so have students either </w:t>
            </w:r>
            <w:r>
              <w:rPr>
                <w:rFonts w:ascii="Calibri" w:eastAsia="Calibri" w:hAnsi="Calibri" w:cs="Calibri"/>
                <w:sz w:val="20"/>
                <w:szCs w:val="20"/>
              </w:rPr>
              <w:t xml:space="preserve">say the meaning of the answer or write it beside the answer if they’re using a paper version.) </w:t>
            </w:r>
          </w:p>
          <w:p w14:paraId="40886088" w14:textId="77777777" w:rsidR="001202B0" w:rsidRDefault="001202B0">
            <w:pPr>
              <w:spacing w:line="240" w:lineRule="auto"/>
              <w:ind w:right="-105"/>
              <w:rPr>
                <w:rFonts w:ascii="Calibri" w:eastAsia="Calibri" w:hAnsi="Calibri" w:cs="Calibri"/>
                <w:sz w:val="20"/>
                <w:szCs w:val="20"/>
              </w:rPr>
            </w:pPr>
          </w:p>
          <w:p w14:paraId="4AEC1600"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More practice:</w:t>
            </w:r>
          </w:p>
          <w:p w14:paraId="5E14DA9C" w14:textId="77777777" w:rsidR="001202B0" w:rsidRDefault="007F3CEB">
            <w:pPr>
              <w:numPr>
                <w:ilvl w:val="0"/>
                <w:numId w:val="16"/>
              </w:numPr>
              <w:spacing w:line="240" w:lineRule="auto"/>
              <w:ind w:left="270" w:right="-105" w:hanging="270"/>
              <w:rPr>
                <w:rFonts w:ascii="Calibri" w:eastAsia="Calibri" w:hAnsi="Calibri" w:cs="Calibri"/>
                <w:sz w:val="20"/>
                <w:szCs w:val="20"/>
              </w:rPr>
            </w:pPr>
            <w:hyperlink r:id="rId35" w:anchor=":~:text=Use%20im%2D%20prefix%20before%20words,but%20not%20i%20or%20u">
              <w:r>
                <w:rPr>
                  <w:rFonts w:ascii="Calibri" w:eastAsia="Calibri" w:hAnsi="Calibri" w:cs="Calibri"/>
                  <w:color w:val="1155CC"/>
                  <w:sz w:val="20"/>
                  <w:szCs w:val="20"/>
                  <w:u w:val="single"/>
                </w:rPr>
                <w:t>Negative Prefixes</w:t>
              </w:r>
            </w:hyperlink>
          </w:p>
          <w:p w14:paraId="61137FFE" w14:textId="77777777" w:rsidR="001202B0" w:rsidRDefault="007F3CEB">
            <w:pPr>
              <w:numPr>
                <w:ilvl w:val="0"/>
                <w:numId w:val="16"/>
              </w:numPr>
              <w:spacing w:after="200" w:line="240" w:lineRule="auto"/>
              <w:ind w:left="270" w:right="-105" w:hanging="270"/>
              <w:rPr>
                <w:rFonts w:ascii="Calibri" w:eastAsia="Calibri" w:hAnsi="Calibri" w:cs="Calibri"/>
                <w:sz w:val="20"/>
                <w:szCs w:val="20"/>
              </w:rPr>
            </w:pPr>
            <w:hyperlink r:id="rId36">
              <w:r>
                <w:rPr>
                  <w:rFonts w:ascii="Calibri" w:eastAsia="Calibri" w:hAnsi="Calibri" w:cs="Calibri"/>
                  <w:color w:val="1155CC"/>
                  <w:sz w:val="20"/>
                  <w:szCs w:val="20"/>
                  <w:u w:val="single"/>
                </w:rPr>
                <w:t>Negative Prefixes (higher level)</w:t>
              </w:r>
            </w:hyperlink>
          </w:p>
        </w:tc>
      </w:tr>
      <w:tr w:rsidR="001202B0" w14:paraId="57F7A85B" w14:textId="77777777">
        <w:trPr>
          <w:trHeight w:val="13020"/>
          <w:jc w:val="center"/>
        </w:trPr>
        <w:tc>
          <w:tcPr>
            <w:tcW w:w="1965" w:type="dxa"/>
            <w:tcBorders>
              <w:bottom w:val="single" w:sz="4" w:space="0" w:color="000000"/>
            </w:tcBorders>
          </w:tcPr>
          <w:p w14:paraId="6972024D" w14:textId="77777777" w:rsidR="001202B0" w:rsidRDefault="001202B0">
            <w:pPr>
              <w:spacing w:line="240" w:lineRule="auto"/>
              <w:ind w:left="-90" w:right="-90"/>
              <w:rPr>
                <w:rFonts w:ascii="Calibri" w:eastAsia="Calibri" w:hAnsi="Calibri" w:cs="Calibri"/>
                <w:b/>
                <w:sz w:val="2"/>
                <w:szCs w:val="2"/>
              </w:rPr>
            </w:pPr>
          </w:p>
          <w:p w14:paraId="55CF26E1"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b/>
              </w:rPr>
              <w:t>(25 minutes)</w:t>
            </w:r>
          </w:p>
          <w:p w14:paraId="07135697" w14:textId="77777777" w:rsidR="001202B0" w:rsidRDefault="001202B0">
            <w:pPr>
              <w:spacing w:line="240" w:lineRule="auto"/>
              <w:ind w:left="-90" w:right="-90"/>
              <w:rPr>
                <w:rFonts w:ascii="Calibri" w:eastAsia="Calibri" w:hAnsi="Calibri" w:cs="Calibri"/>
                <w:sz w:val="16"/>
                <w:szCs w:val="16"/>
              </w:rPr>
            </w:pPr>
          </w:p>
          <w:p w14:paraId="0BED91F6" w14:textId="77777777" w:rsidR="001202B0" w:rsidRDefault="001202B0">
            <w:pPr>
              <w:spacing w:line="240" w:lineRule="auto"/>
              <w:ind w:left="-90" w:right="-90"/>
              <w:rPr>
                <w:rFonts w:ascii="Calibri" w:eastAsia="Calibri" w:hAnsi="Calibri" w:cs="Calibri"/>
                <w:sz w:val="16"/>
                <w:szCs w:val="16"/>
              </w:rPr>
            </w:pPr>
          </w:p>
          <w:p w14:paraId="34053933" w14:textId="77777777" w:rsidR="001202B0" w:rsidRDefault="007F3CEB">
            <w:pPr>
              <w:spacing w:line="240" w:lineRule="auto"/>
              <w:rPr>
                <w:rFonts w:ascii="Calibri" w:eastAsia="Calibri" w:hAnsi="Calibri" w:cs="Calibri"/>
                <w:sz w:val="18"/>
                <w:szCs w:val="18"/>
              </w:rPr>
            </w:pPr>
            <w:hyperlink r:id="rId37">
              <w:r>
                <w:rPr>
                  <w:rFonts w:ascii="Calibri" w:eastAsia="Calibri" w:hAnsi="Calibri" w:cs="Calibri"/>
                  <w:color w:val="1155CC"/>
                  <w:sz w:val="20"/>
                  <w:szCs w:val="20"/>
                  <w:u w:val="single"/>
                </w:rPr>
                <w:t>Knowledge Rating Scale</w:t>
              </w:r>
            </w:hyperlink>
            <w:r>
              <w:rPr>
                <w:rFonts w:ascii="Calibri" w:eastAsia="Calibri" w:hAnsi="Calibri" w:cs="Calibri"/>
                <w:sz w:val="20"/>
                <w:szCs w:val="20"/>
              </w:rPr>
              <w:t xml:space="preserve"> *The Google Docs version can be used in remote settings.</w:t>
            </w:r>
          </w:p>
          <w:p w14:paraId="47702129" w14:textId="77777777" w:rsidR="001202B0" w:rsidRDefault="001202B0">
            <w:pPr>
              <w:spacing w:line="240" w:lineRule="auto"/>
              <w:ind w:left="-90" w:right="-90"/>
              <w:rPr>
                <w:rFonts w:ascii="Calibri" w:eastAsia="Calibri" w:hAnsi="Calibri" w:cs="Calibri"/>
                <w:sz w:val="20"/>
                <w:szCs w:val="20"/>
              </w:rPr>
            </w:pPr>
          </w:p>
          <w:p w14:paraId="33B4EE3F" w14:textId="77777777" w:rsidR="001202B0" w:rsidRDefault="001202B0">
            <w:pPr>
              <w:spacing w:line="240" w:lineRule="auto"/>
              <w:ind w:left="-90" w:right="-90"/>
              <w:rPr>
                <w:rFonts w:ascii="Calibri" w:eastAsia="Calibri" w:hAnsi="Calibri" w:cs="Calibri"/>
                <w:sz w:val="20"/>
                <w:szCs w:val="20"/>
              </w:rPr>
            </w:pPr>
          </w:p>
          <w:p w14:paraId="3F24C43F" w14:textId="77777777" w:rsidR="001202B0" w:rsidRDefault="001202B0">
            <w:pPr>
              <w:spacing w:line="240" w:lineRule="auto"/>
              <w:ind w:left="-90" w:right="-90"/>
              <w:rPr>
                <w:rFonts w:ascii="Calibri" w:eastAsia="Calibri" w:hAnsi="Calibri" w:cs="Calibri"/>
                <w:sz w:val="20"/>
                <w:szCs w:val="20"/>
              </w:rPr>
            </w:pPr>
          </w:p>
          <w:p w14:paraId="00898B2B" w14:textId="77777777" w:rsidR="001202B0" w:rsidRDefault="001202B0">
            <w:pPr>
              <w:spacing w:line="240" w:lineRule="auto"/>
              <w:ind w:left="-90" w:right="-90"/>
              <w:rPr>
                <w:rFonts w:ascii="Calibri" w:eastAsia="Calibri" w:hAnsi="Calibri" w:cs="Calibri"/>
                <w:sz w:val="20"/>
                <w:szCs w:val="20"/>
              </w:rPr>
            </w:pPr>
          </w:p>
          <w:p w14:paraId="37ACA1C6" w14:textId="77777777" w:rsidR="001202B0" w:rsidRDefault="001202B0">
            <w:pPr>
              <w:spacing w:line="240" w:lineRule="auto"/>
              <w:ind w:left="-90" w:right="-90"/>
              <w:rPr>
                <w:rFonts w:ascii="Calibri" w:eastAsia="Calibri" w:hAnsi="Calibri" w:cs="Calibri"/>
                <w:sz w:val="20"/>
                <w:szCs w:val="20"/>
              </w:rPr>
            </w:pPr>
          </w:p>
          <w:p w14:paraId="74C708C3" w14:textId="77777777" w:rsidR="001202B0" w:rsidRDefault="001202B0">
            <w:pPr>
              <w:spacing w:line="240" w:lineRule="auto"/>
              <w:ind w:left="-90" w:right="-90"/>
              <w:rPr>
                <w:rFonts w:ascii="Calibri" w:eastAsia="Calibri" w:hAnsi="Calibri" w:cs="Calibri"/>
                <w:sz w:val="20"/>
                <w:szCs w:val="20"/>
              </w:rPr>
            </w:pPr>
          </w:p>
          <w:p w14:paraId="12A8125C" w14:textId="77777777" w:rsidR="001202B0" w:rsidRDefault="001202B0">
            <w:pPr>
              <w:spacing w:line="240" w:lineRule="auto"/>
              <w:ind w:left="-90" w:right="-90"/>
              <w:rPr>
                <w:rFonts w:ascii="Calibri" w:eastAsia="Calibri" w:hAnsi="Calibri" w:cs="Calibri"/>
                <w:sz w:val="20"/>
                <w:szCs w:val="20"/>
              </w:rPr>
            </w:pPr>
          </w:p>
          <w:p w14:paraId="54D50E17" w14:textId="77777777" w:rsidR="001202B0" w:rsidRDefault="001202B0">
            <w:pPr>
              <w:spacing w:line="240" w:lineRule="auto"/>
              <w:ind w:left="-90" w:right="-90"/>
              <w:rPr>
                <w:rFonts w:ascii="Calibri" w:eastAsia="Calibri" w:hAnsi="Calibri" w:cs="Calibri"/>
                <w:sz w:val="20"/>
                <w:szCs w:val="20"/>
              </w:rPr>
            </w:pPr>
          </w:p>
          <w:p w14:paraId="0C8A6AD1" w14:textId="77777777" w:rsidR="001202B0" w:rsidRDefault="001202B0">
            <w:pPr>
              <w:spacing w:line="240" w:lineRule="auto"/>
              <w:ind w:left="-90" w:right="-90"/>
              <w:rPr>
                <w:rFonts w:ascii="Calibri" w:eastAsia="Calibri" w:hAnsi="Calibri" w:cs="Calibri"/>
                <w:sz w:val="20"/>
                <w:szCs w:val="20"/>
              </w:rPr>
            </w:pPr>
          </w:p>
          <w:p w14:paraId="35307AF7" w14:textId="77777777" w:rsidR="001202B0" w:rsidRDefault="001202B0">
            <w:pPr>
              <w:spacing w:line="240" w:lineRule="auto"/>
              <w:ind w:left="-90" w:right="-90"/>
              <w:rPr>
                <w:rFonts w:ascii="Calibri" w:eastAsia="Calibri" w:hAnsi="Calibri" w:cs="Calibri"/>
                <w:sz w:val="20"/>
                <w:szCs w:val="20"/>
              </w:rPr>
            </w:pPr>
          </w:p>
          <w:p w14:paraId="1FEA218F" w14:textId="77777777" w:rsidR="001202B0" w:rsidRDefault="001202B0">
            <w:pPr>
              <w:spacing w:line="240" w:lineRule="auto"/>
              <w:ind w:left="-90" w:right="-90"/>
              <w:rPr>
                <w:rFonts w:ascii="Calibri" w:eastAsia="Calibri" w:hAnsi="Calibri" w:cs="Calibri"/>
                <w:sz w:val="20"/>
                <w:szCs w:val="20"/>
              </w:rPr>
            </w:pPr>
          </w:p>
          <w:p w14:paraId="74163DE4" w14:textId="77777777" w:rsidR="001202B0" w:rsidRDefault="001202B0">
            <w:pPr>
              <w:spacing w:line="240" w:lineRule="auto"/>
              <w:ind w:left="-90" w:right="-90"/>
              <w:rPr>
                <w:rFonts w:ascii="Calibri" w:eastAsia="Calibri" w:hAnsi="Calibri" w:cs="Calibri"/>
                <w:sz w:val="20"/>
                <w:szCs w:val="20"/>
              </w:rPr>
            </w:pPr>
          </w:p>
          <w:p w14:paraId="145156F5" w14:textId="77777777" w:rsidR="001202B0" w:rsidRDefault="001202B0">
            <w:pPr>
              <w:spacing w:line="240" w:lineRule="auto"/>
              <w:ind w:left="-90" w:right="-90"/>
              <w:rPr>
                <w:rFonts w:ascii="Calibri" w:eastAsia="Calibri" w:hAnsi="Calibri" w:cs="Calibri"/>
                <w:b/>
              </w:rPr>
            </w:pPr>
          </w:p>
          <w:p w14:paraId="0F81A3B0" w14:textId="77777777" w:rsidR="001202B0" w:rsidRDefault="001202B0">
            <w:pPr>
              <w:spacing w:line="240" w:lineRule="auto"/>
              <w:ind w:left="-90" w:right="-90"/>
              <w:rPr>
                <w:rFonts w:ascii="Calibri" w:eastAsia="Calibri" w:hAnsi="Calibri" w:cs="Calibri"/>
                <w:b/>
              </w:rPr>
            </w:pPr>
          </w:p>
          <w:p w14:paraId="7B7150A1" w14:textId="77777777" w:rsidR="001202B0" w:rsidRDefault="001202B0">
            <w:pPr>
              <w:spacing w:line="240" w:lineRule="auto"/>
              <w:ind w:left="-90" w:right="-90"/>
              <w:rPr>
                <w:rFonts w:ascii="Calibri" w:eastAsia="Calibri" w:hAnsi="Calibri" w:cs="Calibri"/>
                <w:sz w:val="10"/>
                <w:szCs w:val="10"/>
              </w:rPr>
            </w:pPr>
          </w:p>
          <w:p w14:paraId="452F2B72" w14:textId="77777777" w:rsidR="001202B0" w:rsidRDefault="007F3CEB">
            <w:pPr>
              <w:spacing w:line="240" w:lineRule="auto"/>
              <w:ind w:left="-90" w:right="-90"/>
              <w:rPr>
                <w:rFonts w:ascii="Calibri" w:eastAsia="Calibri" w:hAnsi="Calibri" w:cs="Calibri"/>
              </w:rPr>
            </w:pPr>
            <w:hyperlink r:id="rId38">
              <w:r>
                <w:rPr>
                  <w:rFonts w:ascii="Calibri" w:eastAsia="Calibri" w:hAnsi="Calibri" w:cs="Calibri"/>
                  <w:color w:val="1155CC"/>
                  <w:sz w:val="20"/>
                  <w:szCs w:val="20"/>
                  <w:u w:val="single"/>
                </w:rPr>
                <w:t xml:space="preserve">Vocab Quadrant Charts: Lesson #5 (TEACHER) </w:t>
              </w:r>
            </w:hyperlink>
          </w:p>
          <w:p w14:paraId="3DA2911A" w14:textId="77777777" w:rsidR="001202B0" w:rsidRDefault="001202B0">
            <w:pPr>
              <w:spacing w:line="240" w:lineRule="auto"/>
              <w:ind w:left="-90" w:right="-90"/>
              <w:rPr>
                <w:rFonts w:ascii="Calibri" w:eastAsia="Calibri" w:hAnsi="Calibri" w:cs="Calibri"/>
              </w:rPr>
            </w:pPr>
          </w:p>
          <w:p w14:paraId="20A5605F" w14:textId="77777777" w:rsidR="001202B0" w:rsidRDefault="007F3CEB">
            <w:pPr>
              <w:spacing w:line="240" w:lineRule="auto"/>
              <w:ind w:left="-90" w:right="-90"/>
              <w:rPr>
                <w:rFonts w:ascii="Calibri" w:eastAsia="Calibri" w:hAnsi="Calibri" w:cs="Calibri"/>
                <w:sz w:val="20"/>
                <w:szCs w:val="20"/>
              </w:rPr>
            </w:pPr>
            <w:hyperlink r:id="rId39">
              <w:r>
                <w:rPr>
                  <w:rFonts w:ascii="Calibri" w:eastAsia="Calibri" w:hAnsi="Calibri" w:cs="Calibri"/>
                  <w:color w:val="1155CC"/>
                  <w:sz w:val="20"/>
                  <w:szCs w:val="20"/>
                  <w:u w:val="single"/>
                </w:rPr>
                <w:t xml:space="preserve">Vocab Quadrant Charts: Lesson #5 (STUDENT) </w:t>
              </w:r>
            </w:hyperlink>
          </w:p>
          <w:p w14:paraId="036EF2C2" w14:textId="77777777" w:rsidR="001202B0" w:rsidRDefault="007F3CEB">
            <w:pPr>
              <w:spacing w:line="240" w:lineRule="auto"/>
              <w:rPr>
                <w:rFonts w:ascii="Calibri" w:eastAsia="Calibri" w:hAnsi="Calibri" w:cs="Calibri"/>
                <w:sz w:val="20"/>
                <w:szCs w:val="20"/>
              </w:rPr>
            </w:pPr>
            <w:r>
              <w:rPr>
                <w:rFonts w:ascii="Calibri" w:eastAsia="Calibri" w:hAnsi="Calibri" w:cs="Calibri"/>
                <w:sz w:val="20"/>
                <w:szCs w:val="20"/>
              </w:rPr>
              <w:t>*The Google Docs version can be used in remote settings.</w:t>
            </w:r>
          </w:p>
          <w:p w14:paraId="5263B293" w14:textId="77777777" w:rsidR="001202B0" w:rsidRDefault="001202B0">
            <w:pPr>
              <w:spacing w:line="240" w:lineRule="auto"/>
              <w:ind w:left="-90" w:right="-90"/>
              <w:rPr>
                <w:rFonts w:ascii="Calibri" w:eastAsia="Calibri" w:hAnsi="Calibri" w:cs="Calibri"/>
                <w:sz w:val="20"/>
                <w:szCs w:val="20"/>
              </w:rPr>
            </w:pPr>
          </w:p>
          <w:p w14:paraId="55C690C9" w14:textId="77777777" w:rsidR="001202B0" w:rsidRDefault="001202B0">
            <w:pPr>
              <w:spacing w:line="240" w:lineRule="auto"/>
              <w:ind w:left="-90" w:right="-90"/>
              <w:rPr>
                <w:rFonts w:ascii="Calibri" w:eastAsia="Calibri" w:hAnsi="Calibri" w:cs="Calibri"/>
                <w:sz w:val="20"/>
                <w:szCs w:val="20"/>
              </w:rPr>
            </w:pPr>
          </w:p>
          <w:p w14:paraId="3DAD51A0" w14:textId="77777777" w:rsidR="001202B0" w:rsidRDefault="001202B0">
            <w:pPr>
              <w:spacing w:line="240" w:lineRule="auto"/>
              <w:ind w:left="-90" w:right="-90"/>
              <w:rPr>
                <w:rFonts w:ascii="Calibri" w:eastAsia="Calibri" w:hAnsi="Calibri" w:cs="Calibri"/>
                <w:sz w:val="20"/>
                <w:szCs w:val="20"/>
              </w:rPr>
            </w:pPr>
          </w:p>
          <w:p w14:paraId="3D214277" w14:textId="77777777" w:rsidR="001202B0" w:rsidRDefault="001202B0">
            <w:pPr>
              <w:spacing w:line="240" w:lineRule="auto"/>
              <w:ind w:left="-90" w:right="-90"/>
              <w:rPr>
                <w:rFonts w:ascii="Calibri" w:eastAsia="Calibri" w:hAnsi="Calibri" w:cs="Calibri"/>
                <w:sz w:val="20"/>
                <w:szCs w:val="20"/>
              </w:rPr>
            </w:pPr>
          </w:p>
          <w:p w14:paraId="3FFF92D1" w14:textId="77777777" w:rsidR="001202B0" w:rsidRDefault="001202B0">
            <w:pPr>
              <w:spacing w:line="240" w:lineRule="auto"/>
              <w:ind w:left="-90" w:right="-90"/>
              <w:rPr>
                <w:rFonts w:ascii="Calibri" w:eastAsia="Calibri" w:hAnsi="Calibri" w:cs="Calibri"/>
                <w:sz w:val="20"/>
                <w:szCs w:val="20"/>
              </w:rPr>
            </w:pPr>
          </w:p>
          <w:p w14:paraId="4AB02F9F" w14:textId="77777777" w:rsidR="001202B0" w:rsidRDefault="001202B0">
            <w:pPr>
              <w:spacing w:line="240" w:lineRule="auto"/>
              <w:ind w:left="-90" w:right="-90"/>
              <w:rPr>
                <w:rFonts w:ascii="Calibri" w:eastAsia="Calibri" w:hAnsi="Calibri" w:cs="Calibri"/>
                <w:sz w:val="20"/>
                <w:szCs w:val="20"/>
              </w:rPr>
            </w:pPr>
          </w:p>
          <w:p w14:paraId="641FBC7A" w14:textId="77777777" w:rsidR="001202B0" w:rsidRDefault="001202B0">
            <w:pPr>
              <w:spacing w:line="240" w:lineRule="auto"/>
              <w:ind w:left="-90" w:right="-90"/>
              <w:rPr>
                <w:rFonts w:ascii="Calibri" w:eastAsia="Calibri" w:hAnsi="Calibri" w:cs="Calibri"/>
                <w:sz w:val="20"/>
                <w:szCs w:val="20"/>
              </w:rPr>
            </w:pPr>
          </w:p>
          <w:p w14:paraId="308E8CBB" w14:textId="77777777" w:rsidR="001202B0" w:rsidRDefault="001202B0">
            <w:pPr>
              <w:spacing w:line="240" w:lineRule="auto"/>
              <w:ind w:left="-90" w:right="-90"/>
              <w:rPr>
                <w:rFonts w:ascii="Calibri" w:eastAsia="Calibri" w:hAnsi="Calibri" w:cs="Calibri"/>
                <w:sz w:val="20"/>
                <w:szCs w:val="20"/>
              </w:rPr>
            </w:pPr>
          </w:p>
          <w:p w14:paraId="67B9B7CD" w14:textId="77777777" w:rsidR="001202B0" w:rsidRDefault="001202B0">
            <w:pPr>
              <w:spacing w:line="240" w:lineRule="auto"/>
              <w:ind w:left="-90" w:right="-90"/>
              <w:rPr>
                <w:rFonts w:ascii="Calibri" w:eastAsia="Calibri" w:hAnsi="Calibri" w:cs="Calibri"/>
                <w:sz w:val="20"/>
                <w:szCs w:val="20"/>
              </w:rPr>
            </w:pPr>
          </w:p>
          <w:p w14:paraId="5ACD1374" w14:textId="77777777" w:rsidR="001202B0" w:rsidRDefault="007F3CEB">
            <w:pPr>
              <w:spacing w:line="240" w:lineRule="auto"/>
              <w:ind w:left="-90" w:right="-90"/>
              <w:rPr>
                <w:rFonts w:ascii="Calibri" w:eastAsia="Calibri" w:hAnsi="Calibri" w:cs="Calibri"/>
                <w:sz w:val="20"/>
                <w:szCs w:val="20"/>
              </w:rPr>
            </w:pPr>
            <w:hyperlink r:id="rId40">
              <w:r>
                <w:rPr>
                  <w:rFonts w:ascii="Calibri" w:eastAsia="Calibri" w:hAnsi="Calibri" w:cs="Calibri"/>
                  <w:color w:val="1155CC"/>
                  <w:sz w:val="20"/>
                  <w:szCs w:val="20"/>
                  <w:u w:val="single"/>
                </w:rPr>
                <w:t>VIDEO: Variables in Science: Independent, Dependent, and Controlled!</w:t>
              </w:r>
            </w:hyperlink>
          </w:p>
          <w:p w14:paraId="08703D22" w14:textId="77777777" w:rsidR="001202B0" w:rsidRDefault="001202B0">
            <w:pPr>
              <w:spacing w:line="240" w:lineRule="auto"/>
              <w:ind w:left="-90" w:right="-90"/>
              <w:rPr>
                <w:rFonts w:ascii="Calibri" w:eastAsia="Calibri" w:hAnsi="Calibri" w:cs="Calibri"/>
                <w:sz w:val="20"/>
                <w:szCs w:val="20"/>
              </w:rPr>
            </w:pPr>
          </w:p>
          <w:p w14:paraId="54E5FBB8" w14:textId="77777777" w:rsidR="001202B0" w:rsidRDefault="001202B0">
            <w:pPr>
              <w:spacing w:line="240" w:lineRule="auto"/>
              <w:ind w:left="-90" w:right="-90"/>
              <w:rPr>
                <w:rFonts w:ascii="Calibri" w:eastAsia="Calibri" w:hAnsi="Calibri" w:cs="Calibri"/>
                <w:sz w:val="20"/>
                <w:szCs w:val="20"/>
              </w:rPr>
            </w:pPr>
          </w:p>
          <w:p w14:paraId="15F6AECB" w14:textId="77777777" w:rsidR="001202B0" w:rsidRDefault="001202B0">
            <w:pPr>
              <w:spacing w:line="240" w:lineRule="auto"/>
              <w:ind w:left="-90" w:right="-90"/>
              <w:rPr>
                <w:rFonts w:ascii="Calibri" w:eastAsia="Calibri" w:hAnsi="Calibri" w:cs="Calibri"/>
                <w:sz w:val="20"/>
                <w:szCs w:val="20"/>
              </w:rPr>
            </w:pPr>
          </w:p>
          <w:p w14:paraId="339C5945" w14:textId="77777777" w:rsidR="001202B0" w:rsidRDefault="001202B0">
            <w:pPr>
              <w:spacing w:line="240" w:lineRule="auto"/>
              <w:ind w:left="-90" w:right="-90"/>
              <w:rPr>
                <w:rFonts w:ascii="Calibri" w:eastAsia="Calibri" w:hAnsi="Calibri" w:cs="Calibri"/>
                <w:sz w:val="20"/>
                <w:szCs w:val="20"/>
              </w:rPr>
            </w:pPr>
          </w:p>
          <w:p w14:paraId="10197666" w14:textId="77777777" w:rsidR="001202B0" w:rsidRDefault="001202B0">
            <w:pPr>
              <w:spacing w:line="240" w:lineRule="auto"/>
              <w:ind w:left="-90" w:right="-90"/>
              <w:rPr>
                <w:rFonts w:ascii="Calibri" w:eastAsia="Calibri" w:hAnsi="Calibri" w:cs="Calibri"/>
                <w:sz w:val="20"/>
                <w:szCs w:val="20"/>
              </w:rPr>
            </w:pPr>
          </w:p>
          <w:p w14:paraId="3BDFE1B9" w14:textId="77777777" w:rsidR="001202B0" w:rsidRDefault="001202B0">
            <w:pPr>
              <w:spacing w:line="240" w:lineRule="auto"/>
              <w:ind w:left="-90" w:right="-90"/>
              <w:rPr>
                <w:rFonts w:ascii="Calibri" w:eastAsia="Calibri" w:hAnsi="Calibri" w:cs="Calibri"/>
                <w:sz w:val="20"/>
                <w:szCs w:val="20"/>
              </w:rPr>
            </w:pPr>
          </w:p>
          <w:p w14:paraId="16E358AA" w14:textId="77777777" w:rsidR="001202B0" w:rsidRDefault="001202B0">
            <w:pPr>
              <w:spacing w:line="240" w:lineRule="auto"/>
              <w:ind w:left="-90" w:right="-90"/>
              <w:rPr>
                <w:rFonts w:ascii="Calibri" w:eastAsia="Calibri" w:hAnsi="Calibri" w:cs="Calibri"/>
                <w:sz w:val="20"/>
                <w:szCs w:val="20"/>
              </w:rPr>
            </w:pPr>
          </w:p>
          <w:p w14:paraId="2ACD3F29" w14:textId="77777777" w:rsidR="001202B0" w:rsidRDefault="001202B0">
            <w:pPr>
              <w:spacing w:line="240" w:lineRule="auto"/>
              <w:ind w:left="-90" w:right="-90"/>
              <w:rPr>
                <w:rFonts w:ascii="Calibri" w:eastAsia="Calibri" w:hAnsi="Calibri" w:cs="Calibri"/>
                <w:sz w:val="20"/>
                <w:szCs w:val="20"/>
              </w:rPr>
            </w:pPr>
          </w:p>
          <w:p w14:paraId="1EFCD3B9" w14:textId="77777777" w:rsidR="001202B0" w:rsidRDefault="001202B0">
            <w:pPr>
              <w:spacing w:line="240" w:lineRule="auto"/>
              <w:rPr>
                <w:rFonts w:ascii="Calibri" w:eastAsia="Calibri" w:hAnsi="Calibri" w:cs="Calibri"/>
                <w:b/>
                <w:sz w:val="20"/>
                <w:szCs w:val="20"/>
              </w:rPr>
            </w:pPr>
          </w:p>
        </w:tc>
        <w:tc>
          <w:tcPr>
            <w:tcW w:w="6195" w:type="dxa"/>
            <w:gridSpan w:val="2"/>
            <w:tcBorders>
              <w:bottom w:val="single" w:sz="4" w:space="0" w:color="000000"/>
            </w:tcBorders>
            <w:shd w:val="clear" w:color="auto" w:fill="auto"/>
          </w:tcPr>
          <w:p w14:paraId="64533327" w14:textId="77777777" w:rsidR="001202B0" w:rsidRDefault="007F3CEB">
            <w:pPr>
              <w:spacing w:line="240" w:lineRule="auto"/>
              <w:ind w:left="-90"/>
              <w:rPr>
                <w:rFonts w:ascii="Calibri" w:eastAsia="Calibri" w:hAnsi="Calibri" w:cs="Calibri"/>
                <w:b/>
              </w:rPr>
            </w:pPr>
            <w:r>
              <w:rPr>
                <w:rFonts w:ascii="Calibri" w:eastAsia="Calibri" w:hAnsi="Calibri" w:cs="Calibri"/>
                <w:b/>
                <w:sz w:val="28"/>
                <w:szCs w:val="28"/>
              </w:rPr>
              <w:t xml:space="preserve">Vocabulary </w:t>
            </w:r>
            <w:r>
              <w:rPr>
                <w:rFonts w:ascii="Calibri" w:eastAsia="Calibri" w:hAnsi="Calibri" w:cs="Calibri"/>
                <w:color w:val="FF00FF"/>
              </w:rPr>
              <w:t>[L6C/D]</w:t>
            </w:r>
          </w:p>
          <w:p w14:paraId="66DE3BED" w14:textId="77777777" w:rsidR="001202B0" w:rsidRDefault="001202B0">
            <w:pPr>
              <w:spacing w:line="240" w:lineRule="auto"/>
              <w:ind w:left="-90"/>
              <w:rPr>
                <w:rFonts w:ascii="Calibri" w:eastAsia="Calibri" w:hAnsi="Calibri" w:cs="Calibri"/>
                <w:b/>
                <w:sz w:val="10"/>
                <w:szCs w:val="10"/>
              </w:rPr>
            </w:pPr>
          </w:p>
          <w:p w14:paraId="76ADEE5A"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rPr>
              <w:t>Pre-Assessment</w:t>
            </w:r>
          </w:p>
          <w:p w14:paraId="099DEB2F" w14:textId="77777777" w:rsidR="001202B0" w:rsidRDefault="007F3CEB">
            <w:pPr>
              <w:numPr>
                <w:ilvl w:val="0"/>
                <w:numId w:val="4"/>
              </w:numPr>
              <w:spacing w:line="240" w:lineRule="auto"/>
              <w:rPr>
                <w:rFonts w:ascii="Calibri" w:eastAsia="Calibri" w:hAnsi="Calibri" w:cs="Calibri"/>
              </w:rPr>
            </w:pPr>
            <w:r>
              <w:rPr>
                <w:rFonts w:ascii="Calibri" w:eastAsia="Calibri" w:hAnsi="Calibri" w:cs="Calibri"/>
              </w:rPr>
              <w:t xml:space="preserve">Give students access to the </w:t>
            </w:r>
            <w:hyperlink r:id="rId41">
              <w:r>
                <w:rPr>
                  <w:rFonts w:ascii="Calibri" w:eastAsia="Calibri" w:hAnsi="Calibri" w:cs="Calibri"/>
                  <w:i/>
                  <w:color w:val="1155CC"/>
                  <w:u w:val="single"/>
                </w:rPr>
                <w:t>Knowledge Rating Scale</w:t>
              </w:r>
            </w:hyperlink>
            <w:r>
              <w:rPr>
                <w:rFonts w:ascii="Calibri" w:eastAsia="Calibri" w:hAnsi="Calibri" w:cs="Calibri"/>
              </w:rPr>
              <w:t>. Explain/review that each time students learn new vocabulary, they are going to take</w:t>
            </w:r>
            <w:r>
              <w:rPr>
                <w:rFonts w:ascii="Calibri" w:eastAsia="Calibri" w:hAnsi="Calibri" w:cs="Calibri"/>
              </w:rPr>
              <w:t xml:space="preserve"> a couple of minutes to reflect and assess their current knowledge. </w:t>
            </w:r>
          </w:p>
          <w:p w14:paraId="0A54208D" w14:textId="77777777" w:rsidR="001202B0" w:rsidRDefault="007F3CEB">
            <w:pPr>
              <w:numPr>
                <w:ilvl w:val="0"/>
                <w:numId w:val="4"/>
              </w:numPr>
              <w:spacing w:line="240" w:lineRule="auto"/>
              <w:rPr>
                <w:rFonts w:ascii="Calibri" w:eastAsia="Calibri" w:hAnsi="Calibri" w:cs="Calibri"/>
              </w:rPr>
            </w:pPr>
            <w:r>
              <w:rPr>
                <w:rFonts w:ascii="Calibri" w:eastAsia="Calibri" w:hAnsi="Calibri" w:cs="Calibri"/>
              </w:rPr>
              <w:t xml:space="preserve">Put the first vocabulary word, </w:t>
            </w:r>
            <w:r>
              <w:rPr>
                <w:rFonts w:ascii="Calibri" w:eastAsia="Calibri" w:hAnsi="Calibri" w:cs="Calibri"/>
                <w:b/>
                <w:i/>
              </w:rPr>
              <w:t>vary</w:t>
            </w:r>
            <w:r>
              <w:rPr>
                <w:rFonts w:ascii="Calibri" w:eastAsia="Calibri" w:hAnsi="Calibri" w:cs="Calibri"/>
                <w:i/>
              </w:rPr>
              <w:t>,</w:t>
            </w:r>
            <w:r>
              <w:rPr>
                <w:rFonts w:ascii="Calibri" w:eastAsia="Calibri" w:hAnsi="Calibri" w:cs="Calibri"/>
              </w:rPr>
              <w:t xml:space="preserve"> onto the board and pronounce it. Let students copy it onto the first column of their papers. Then, explain what each column heading means, and give students a moment to assess and place a check mark under the appropriate column as to whether they know the</w:t>
            </w:r>
            <w:r>
              <w:rPr>
                <w:rFonts w:ascii="Calibri" w:eastAsia="Calibri" w:hAnsi="Calibri" w:cs="Calibri"/>
              </w:rPr>
              <w:t xml:space="preserve"> meaning of </w:t>
            </w:r>
            <w:r>
              <w:rPr>
                <w:rFonts w:ascii="Calibri" w:eastAsia="Calibri" w:hAnsi="Calibri" w:cs="Calibri"/>
                <w:i/>
              </w:rPr>
              <w:t>vary</w:t>
            </w:r>
            <w:r>
              <w:rPr>
                <w:rFonts w:ascii="Calibri" w:eastAsia="Calibri" w:hAnsi="Calibri" w:cs="Calibri"/>
              </w:rPr>
              <w:t xml:space="preserve">, have heard the word </w:t>
            </w:r>
            <w:r>
              <w:rPr>
                <w:rFonts w:ascii="Calibri" w:eastAsia="Calibri" w:hAnsi="Calibri" w:cs="Calibri"/>
                <w:i/>
              </w:rPr>
              <w:t>vary</w:t>
            </w:r>
            <w:r>
              <w:rPr>
                <w:rFonts w:ascii="Calibri" w:eastAsia="Calibri" w:hAnsi="Calibri" w:cs="Calibri"/>
              </w:rPr>
              <w:t xml:space="preserve"> but don’t know the meaning, have heard </w:t>
            </w:r>
            <w:r>
              <w:rPr>
                <w:rFonts w:ascii="Calibri" w:eastAsia="Calibri" w:hAnsi="Calibri" w:cs="Calibri"/>
                <w:i/>
              </w:rPr>
              <w:t>vary</w:t>
            </w:r>
            <w:r>
              <w:rPr>
                <w:rFonts w:ascii="Calibri" w:eastAsia="Calibri" w:hAnsi="Calibri" w:cs="Calibri"/>
              </w:rPr>
              <w:t xml:space="preserve"> and think it has something to do with…., or have never heard the word</w:t>
            </w:r>
            <w:r>
              <w:rPr>
                <w:rFonts w:ascii="Calibri" w:eastAsia="Calibri" w:hAnsi="Calibri" w:cs="Calibri"/>
                <w:i/>
              </w:rPr>
              <w:t xml:space="preserve"> vary</w:t>
            </w:r>
            <w:r>
              <w:rPr>
                <w:rFonts w:ascii="Calibri" w:eastAsia="Calibri" w:hAnsi="Calibri" w:cs="Calibri"/>
              </w:rPr>
              <w:t xml:space="preserve">. </w:t>
            </w:r>
          </w:p>
          <w:p w14:paraId="587176B8" w14:textId="77777777" w:rsidR="001202B0" w:rsidRDefault="007F3CEB">
            <w:pPr>
              <w:numPr>
                <w:ilvl w:val="0"/>
                <w:numId w:val="4"/>
              </w:numPr>
              <w:spacing w:line="240" w:lineRule="auto"/>
              <w:rPr>
                <w:rFonts w:ascii="Calibri" w:eastAsia="Calibri" w:hAnsi="Calibri" w:cs="Calibri"/>
              </w:rPr>
            </w:pPr>
            <w:r>
              <w:rPr>
                <w:rFonts w:ascii="Calibri" w:eastAsia="Calibri" w:hAnsi="Calibri" w:cs="Calibri"/>
              </w:rPr>
              <w:t xml:space="preserve">Continue putting each vocabulary word </w:t>
            </w:r>
            <w:r>
              <w:rPr>
                <w:rFonts w:ascii="Calibri" w:eastAsia="Calibri" w:hAnsi="Calibri" w:cs="Calibri"/>
                <w:b/>
              </w:rPr>
              <w:t>(</w:t>
            </w:r>
            <w:r>
              <w:rPr>
                <w:rFonts w:ascii="Calibri" w:eastAsia="Calibri" w:hAnsi="Calibri" w:cs="Calibri"/>
                <w:b/>
                <w:i/>
              </w:rPr>
              <w:t>independent variable</w:t>
            </w:r>
            <w:r>
              <w:rPr>
                <w:rFonts w:ascii="Calibri" w:eastAsia="Calibri" w:hAnsi="Calibri" w:cs="Calibri"/>
                <w:i/>
              </w:rPr>
              <w:t xml:space="preserve">, </w:t>
            </w:r>
            <w:r>
              <w:rPr>
                <w:rFonts w:ascii="Calibri" w:eastAsia="Calibri" w:hAnsi="Calibri" w:cs="Calibri"/>
                <w:b/>
                <w:i/>
              </w:rPr>
              <w:t>dependent variable</w:t>
            </w:r>
            <w:r>
              <w:rPr>
                <w:rFonts w:ascii="Calibri" w:eastAsia="Calibri" w:hAnsi="Calibri" w:cs="Calibri"/>
                <w:i/>
              </w:rPr>
              <w:t xml:space="preserve">, </w:t>
            </w:r>
            <w:r>
              <w:rPr>
                <w:rFonts w:ascii="Calibri" w:eastAsia="Calibri" w:hAnsi="Calibri" w:cs="Calibri"/>
                <w:b/>
                <w:i/>
              </w:rPr>
              <w:t xml:space="preserve">controlled </w:t>
            </w:r>
            <w:r>
              <w:rPr>
                <w:rFonts w:ascii="Calibri" w:eastAsia="Calibri" w:hAnsi="Calibri" w:cs="Calibri"/>
                <w:b/>
                <w:i/>
              </w:rPr>
              <w:t>variable</w:t>
            </w:r>
            <w:r>
              <w:rPr>
                <w:rFonts w:ascii="Calibri" w:eastAsia="Calibri" w:hAnsi="Calibri" w:cs="Calibri"/>
                <w:i/>
              </w:rPr>
              <w:t xml:space="preserve">, and </w:t>
            </w:r>
            <w:r>
              <w:rPr>
                <w:rFonts w:ascii="Calibri" w:eastAsia="Calibri" w:hAnsi="Calibri" w:cs="Calibri"/>
                <w:b/>
                <w:i/>
              </w:rPr>
              <w:t>trial</w:t>
            </w:r>
            <w:r>
              <w:rPr>
                <w:rFonts w:ascii="Calibri" w:eastAsia="Calibri" w:hAnsi="Calibri" w:cs="Calibri"/>
                <w:i/>
              </w:rPr>
              <w:t xml:space="preserve">) </w:t>
            </w:r>
            <w:r>
              <w:rPr>
                <w:rFonts w:ascii="Calibri" w:eastAsia="Calibri" w:hAnsi="Calibri" w:cs="Calibri"/>
              </w:rPr>
              <w:t>onto the board, pronouncing it, and giving students just a few moments to complete the appropriate column.</w:t>
            </w:r>
          </w:p>
          <w:p w14:paraId="13E46536" w14:textId="77777777" w:rsidR="001202B0" w:rsidRDefault="001202B0">
            <w:pPr>
              <w:spacing w:line="240" w:lineRule="auto"/>
              <w:rPr>
                <w:rFonts w:ascii="Calibri" w:eastAsia="Calibri" w:hAnsi="Calibri" w:cs="Calibri"/>
                <w:sz w:val="14"/>
                <w:szCs w:val="14"/>
              </w:rPr>
            </w:pPr>
          </w:p>
          <w:p w14:paraId="3C0B7F77"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color w:val="0000FF"/>
              </w:rPr>
              <w:t>I DO:</w:t>
            </w:r>
            <w:r>
              <w:rPr>
                <w:rFonts w:ascii="Calibri" w:eastAsia="Calibri" w:hAnsi="Calibri" w:cs="Calibri"/>
              </w:rPr>
              <w:t xml:space="preserve"> Explicitly model/explain the quadrant chart for each word: Definitions, Part of Speech, Sample Sentence, and Synonyms, us</w:t>
            </w:r>
            <w:r>
              <w:rPr>
                <w:rFonts w:ascii="Calibri" w:eastAsia="Calibri" w:hAnsi="Calibri" w:cs="Calibri"/>
              </w:rPr>
              <w:t xml:space="preserve">ing the </w:t>
            </w:r>
            <w:hyperlink r:id="rId42">
              <w:r>
                <w:rPr>
                  <w:rFonts w:ascii="Calibri" w:eastAsia="Calibri" w:hAnsi="Calibri" w:cs="Calibri"/>
                  <w:i/>
                  <w:color w:val="1155CC"/>
                  <w:u w:val="single"/>
                </w:rPr>
                <w:t>Vocab Quadrant Charts: Lesson #5</w:t>
              </w:r>
            </w:hyperlink>
            <w:r>
              <w:rPr>
                <w:rFonts w:ascii="Calibri" w:eastAsia="Calibri" w:hAnsi="Calibri" w:cs="Calibri"/>
              </w:rPr>
              <w:t xml:space="preserve">  </w:t>
            </w:r>
            <w:r>
              <w:rPr>
                <w:rFonts w:ascii="Calibri" w:eastAsia="Calibri" w:hAnsi="Calibri" w:cs="Calibri"/>
                <w:i/>
                <w:color w:val="1155CC"/>
              </w:rPr>
              <w:t>(</w:t>
            </w:r>
            <w:hyperlink r:id="rId43">
              <w:r>
                <w:rPr>
                  <w:rFonts w:ascii="Calibri" w:eastAsia="Calibri" w:hAnsi="Calibri" w:cs="Calibri"/>
                  <w:i/>
                  <w:color w:val="1155CC"/>
                  <w:u w:val="single"/>
                </w:rPr>
                <w:t>TEACHER)</w:t>
              </w:r>
            </w:hyperlink>
            <w:r>
              <w:rPr>
                <w:rFonts w:ascii="Calibri" w:eastAsia="Calibri" w:hAnsi="Calibri" w:cs="Calibri"/>
              </w:rPr>
              <w:t>. Display only 1 Quadrant at a time at the front of the room using a projector, screen, or smartboard device and allow students to copy the information accurat</w:t>
            </w:r>
            <w:r>
              <w:rPr>
                <w:rFonts w:ascii="Calibri" w:eastAsia="Calibri" w:hAnsi="Calibri" w:cs="Calibri"/>
              </w:rPr>
              <w:t xml:space="preserve">ely onto their blank </w:t>
            </w:r>
            <w:hyperlink r:id="rId44">
              <w:r>
                <w:rPr>
                  <w:rFonts w:ascii="Calibri" w:eastAsia="Calibri" w:hAnsi="Calibri" w:cs="Calibri"/>
                  <w:color w:val="1155CC"/>
                  <w:u w:val="single"/>
                </w:rPr>
                <w:t>STUDENT Vocab Quadrant Charts: Lesson #5 (STUDENT)</w:t>
              </w:r>
            </w:hyperlink>
            <w:hyperlink r:id="rId45">
              <w:r>
                <w:rPr>
                  <w:rFonts w:ascii="Calibri" w:eastAsia="Calibri" w:hAnsi="Calibri" w:cs="Calibri"/>
                </w:rPr>
                <w:t>.</w:t>
              </w:r>
            </w:hyperlink>
          </w:p>
          <w:p w14:paraId="2025D093" w14:textId="77777777" w:rsidR="001202B0" w:rsidRDefault="007F3CEB">
            <w:pPr>
              <w:widowControl w:val="0"/>
              <w:numPr>
                <w:ilvl w:val="0"/>
                <w:numId w:val="19"/>
              </w:numPr>
              <w:spacing w:line="240" w:lineRule="auto"/>
              <w:rPr>
                <w:rFonts w:ascii="Calibri" w:eastAsia="Calibri" w:hAnsi="Calibri" w:cs="Calibri"/>
              </w:rPr>
            </w:pPr>
            <w:r>
              <w:rPr>
                <w:rFonts w:ascii="Calibri" w:eastAsia="Calibri" w:hAnsi="Calibri" w:cs="Calibri"/>
              </w:rPr>
              <w:t>Model using each word in context (with full sentences); ask questions that require the use of words (e.g.</w:t>
            </w:r>
            <w:r>
              <w:rPr>
                <w:rFonts w:ascii="Calibri" w:eastAsia="Calibri" w:hAnsi="Calibri" w:cs="Calibri"/>
              </w:rPr>
              <w:t xml:space="preserve">, </w:t>
            </w:r>
            <w:r>
              <w:rPr>
                <w:rFonts w:ascii="Calibri" w:eastAsia="Calibri" w:hAnsi="Calibri" w:cs="Calibri"/>
                <w:i/>
              </w:rPr>
              <w:t xml:space="preserve">One </w:t>
            </w:r>
            <w:r>
              <w:rPr>
                <w:rFonts w:ascii="Calibri" w:eastAsia="Calibri" w:hAnsi="Calibri" w:cs="Calibri"/>
                <w:i/>
                <w:u w:val="single"/>
              </w:rPr>
              <w:t>variable</w:t>
            </w:r>
            <w:r>
              <w:rPr>
                <w:rFonts w:ascii="Calibri" w:eastAsia="Calibri" w:hAnsi="Calibri" w:cs="Calibri"/>
                <w:i/>
              </w:rPr>
              <w:t xml:space="preserve"> in my daily schedule is how my son is acting. Sometimes he does what he’s supposed </w:t>
            </w:r>
            <w:proofErr w:type="gramStart"/>
            <w:r>
              <w:rPr>
                <w:rFonts w:ascii="Calibri" w:eastAsia="Calibri" w:hAnsi="Calibri" w:cs="Calibri"/>
                <w:i/>
              </w:rPr>
              <w:t>to</w:t>
            </w:r>
            <w:proofErr w:type="gramEnd"/>
            <w:r>
              <w:rPr>
                <w:rFonts w:ascii="Calibri" w:eastAsia="Calibri" w:hAnsi="Calibri" w:cs="Calibri"/>
                <w:i/>
              </w:rPr>
              <w:t xml:space="preserve"> quickly, but sometimes he is very slow! That can make us late, so I always have to allow extra time, just to be sure I’ll be on time somewhere. What is one</w:t>
            </w:r>
            <w:r>
              <w:rPr>
                <w:rFonts w:ascii="Calibri" w:eastAsia="Calibri" w:hAnsi="Calibri" w:cs="Calibri"/>
                <w:i/>
              </w:rPr>
              <w:t xml:space="preserve"> </w:t>
            </w:r>
            <w:r>
              <w:rPr>
                <w:rFonts w:ascii="Calibri" w:eastAsia="Calibri" w:hAnsi="Calibri" w:cs="Calibri"/>
                <w:i/>
                <w:u w:val="single"/>
              </w:rPr>
              <w:t>variable</w:t>
            </w:r>
            <w:r>
              <w:rPr>
                <w:rFonts w:ascii="Calibri" w:eastAsia="Calibri" w:hAnsi="Calibri" w:cs="Calibri"/>
                <w:i/>
              </w:rPr>
              <w:t xml:space="preserve"> that makes your schedule hard to predict?</w:t>
            </w:r>
            <w:r>
              <w:rPr>
                <w:rFonts w:ascii="Calibri" w:eastAsia="Calibri" w:hAnsi="Calibri" w:cs="Calibri"/>
              </w:rPr>
              <w:t>).</w:t>
            </w:r>
          </w:p>
          <w:p w14:paraId="65BF50CC" w14:textId="77777777" w:rsidR="001202B0" w:rsidRDefault="001202B0">
            <w:pPr>
              <w:spacing w:line="240" w:lineRule="auto"/>
              <w:rPr>
                <w:rFonts w:ascii="Calibri" w:eastAsia="Calibri" w:hAnsi="Calibri" w:cs="Calibri"/>
                <w:sz w:val="14"/>
                <w:szCs w:val="14"/>
              </w:rPr>
            </w:pPr>
          </w:p>
          <w:p w14:paraId="778B8131"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rPr>
              <w:t>Now that students have some initial understanding of basic definitions of terms, it’s time for them to use the terms in the context of a science experiment. This simplistic video connects the vocabular</w:t>
            </w:r>
            <w:r>
              <w:rPr>
                <w:rFonts w:ascii="Calibri" w:eastAsia="Calibri" w:hAnsi="Calibri" w:cs="Calibri"/>
              </w:rPr>
              <w:t xml:space="preserve">y terms nicely: </w:t>
            </w:r>
            <w:hyperlink r:id="rId46">
              <w:r>
                <w:rPr>
                  <w:rFonts w:ascii="Calibri" w:eastAsia="Calibri" w:hAnsi="Calibri" w:cs="Calibri"/>
                  <w:color w:val="1155CC"/>
                  <w:u w:val="single"/>
                </w:rPr>
                <w:t>Variables in Science: Independent, Dependent and Controlled!</w:t>
              </w:r>
            </w:hyperlink>
          </w:p>
          <w:p w14:paraId="3DE821E6" w14:textId="77777777" w:rsidR="001202B0" w:rsidRDefault="007F3CEB">
            <w:pPr>
              <w:spacing w:line="240" w:lineRule="auto"/>
              <w:rPr>
                <w:rFonts w:ascii="Calibri" w:eastAsia="Calibri" w:hAnsi="Calibri" w:cs="Calibri"/>
                <w:sz w:val="14"/>
                <w:szCs w:val="14"/>
              </w:rPr>
            </w:pPr>
            <w:r>
              <w:rPr>
                <w:rFonts w:ascii="Calibri" w:eastAsia="Calibri" w:hAnsi="Calibri" w:cs="Calibri"/>
              </w:rPr>
              <w:t xml:space="preserve"> </w:t>
            </w:r>
          </w:p>
          <w:p w14:paraId="0D693A04" w14:textId="77777777" w:rsidR="001202B0" w:rsidRDefault="007F3CEB">
            <w:pPr>
              <w:spacing w:line="240" w:lineRule="auto"/>
              <w:ind w:left="270"/>
              <w:rPr>
                <w:rFonts w:ascii="Calibri" w:eastAsia="Calibri" w:hAnsi="Calibri" w:cs="Calibri"/>
              </w:rPr>
            </w:pPr>
            <w:r>
              <w:rPr>
                <w:rFonts w:ascii="Calibri" w:eastAsia="Calibri" w:hAnsi="Calibri" w:cs="Calibri"/>
              </w:rPr>
              <w:t>As students watch, ask them to: 1) keep out their vocab quadrant charts to make connections while we view (and pau</w:t>
            </w:r>
            <w:r>
              <w:rPr>
                <w:rFonts w:ascii="Calibri" w:eastAsia="Calibri" w:hAnsi="Calibri" w:cs="Calibri"/>
              </w:rPr>
              <w:t>se) the video and 2) identify which of the vocabulary words was not mentioned in the video</w:t>
            </w:r>
          </w:p>
          <w:p w14:paraId="18E36D8B" w14:textId="77777777" w:rsidR="001202B0" w:rsidRDefault="001202B0">
            <w:pPr>
              <w:spacing w:line="240" w:lineRule="auto"/>
              <w:rPr>
                <w:rFonts w:ascii="Calibri" w:eastAsia="Calibri" w:hAnsi="Calibri" w:cs="Calibri"/>
                <w:sz w:val="14"/>
                <w:szCs w:val="14"/>
              </w:rPr>
            </w:pPr>
          </w:p>
          <w:p w14:paraId="67EE28EA"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b/>
              </w:rPr>
              <w:t xml:space="preserve">Think/Pair/Share: </w:t>
            </w:r>
            <w:r>
              <w:rPr>
                <w:rFonts w:ascii="Calibri" w:eastAsia="Calibri" w:hAnsi="Calibri" w:cs="Calibri"/>
              </w:rPr>
              <w:t>Have students revisit the Knowledge Rating Scale to see if their initial understandings were accurate and/or improve upon their original definitio</w:t>
            </w:r>
            <w:r>
              <w:rPr>
                <w:rFonts w:ascii="Calibri" w:eastAsia="Calibri" w:hAnsi="Calibri" w:cs="Calibri"/>
              </w:rPr>
              <w:t>ns.</w:t>
            </w:r>
          </w:p>
        </w:tc>
        <w:tc>
          <w:tcPr>
            <w:tcW w:w="2250" w:type="dxa"/>
            <w:shd w:val="clear" w:color="auto" w:fill="auto"/>
          </w:tcPr>
          <w:p w14:paraId="36A4746C" w14:textId="77777777" w:rsidR="001202B0" w:rsidRDefault="001202B0">
            <w:pPr>
              <w:spacing w:line="240" w:lineRule="auto"/>
              <w:ind w:left="-90" w:right="-105"/>
              <w:rPr>
                <w:rFonts w:ascii="Calibri" w:eastAsia="Calibri" w:hAnsi="Calibri" w:cs="Calibri"/>
                <w:sz w:val="20"/>
                <w:szCs w:val="20"/>
              </w:rPr>
            </w:pPr>
          </w:p>
          <w:p w14:paraId="5E131DC9" w14:textId="77777777" w:rsidR="001202B0" w:rsidRDefault="001202B0">
            <w:pPr>
              <w:spacing w:line="240" w:lineRule="auto"/>
              <w:ind w:left="-90" w:right="-105"/>
              <w:rPr>
                <w:rFonts w:ascii="Calibri" w:eastAsia="Calibri" w:hAnsi="Calibri" w:cs="Calibri"/>
                <w:sz w:val="20"/>
                <w:szCs w:val="20"/>
              </w:rPr>
            </w:pPr>
          </w:p>
          <w:p w14:paraId="1E6A9DF6" w14:textId="77777777" w:rsidR="001202B0" w:rsidRDefault="001202B0">
            <w:pPr>
              <w:spacing w:line="240" w:lineRule="auto"/>
              <w:ind w:left="-90" w:right="-105"/>
              <w:rPr>
                <w:rFonts w:ascii="Calibri" w:eastAsia="Calibri" w:hAnsi="Calibri" w:cs="Calibri"/>
                <w:sz w:val="20"/>
                <w:szCs w:val="20"/>
              </w:rPr>
            </w:pPr>
          </w:p>
          <w:p w14:paraId="7B3A9618" w14:textId="77777777" w:rsidR="001202B0" w:rsidRDefault="001202B0">
            <w:pPr>
              <w:spacing w:line="240" w:lineRule="auto"/>
              <w:ind w:left="-90" w:right="-105"/>
              <w:rPr>
                <w:rFonts w:ascii="Calibri" w:eastAsia="Calibri" w:hAnsi="Calibri" w:cs="Calibri"/>
                <w:sz w:val="20"/>
                <w:szCs w:val="20"/>
              </w:rPr>
            </w:pPr>
          </w:p>
          <w:p w14:paraId="119D0B9C" w14:textId="77777777" w:rsidR="001202B0" w:rsidRDefault="001202B0">
            <w:pPr>
              <w:spacing w:line="240" w:lineRule="auto"/>
              <w:ind w:left="-90" w:right="-105"/>
              <w:rPr>
                <w:rFonts w:ascii="Calibri" w:eastAsia="Calibri" w:hAnsi="Calibri" w:cs="Calibri"/>
                <w:sz w:val="20"/>
                <w:szCs w:val="20"/>
              </w:rPr>
            </w:pPr>
          </w:p>
          <w:p w14:paraId="50D320EF" w14:textId="77777777" w:rsidR="001202B0" w:rsidRDefault="001202B0">
            <w:pPr>
              <w:spacing w:line="240" w:lineRule="auto"/>
              <w:ind w:left="-90" w:right="-105"/>
              <w:rPr>
                <w:rFonts w:ascii="Calibri" w:eastAsia="Calibri" w:hAnsi="Calibri" w:cs="Calibri"/>
                <w:sz w:val="20"/>
                <w:szCs w:val="20"/>
              </w:rPr>
            </w:pPr>
          </w:p>
          <w:p w14:paraId="4EA352AE" w14:textId="77777777" w:rsidR="001202B0" w:rsidRDefault="001202B0">
            <w:pPr>
              <w:spacing w:line="240" w:lineRule="auto"/>
              <w:ind w:left="-90" w:right="-105"/>
              <w:rPr>
                <w:rFonts w:ascii="Calibri" w:eastAsia="Calibri" w:hAnsi="Calibri" w:cs="Calibri"/>
                <w:sz w:val="20"/>
                <w:szCs w:val="20"/>
              </w:rPr>
            </w:pPr>
          </w:p>
          <w:p w14:paraId="6AA7BF97" w14:textId="77777777" w:rsidR="001202B0" w:rsidRDefault="001202B0">
            <w:pPr>
              <w:spacing w:line="240" w:lineRule="auto"/>
              <w:ind w:left="-90" w:right="-105"/>
              <w:rPr>
                <w:rFonts w:ascii="Calibri" w:eastAsia="Calibri" w:hAnsi="Calibri" w:cs="Calibri"/>
                <w:sz w:val="20"/>
                <w:szCs w:val="20"/>
              </w:rPr>
            </w:pPr>
          </w:p>
          <w:p w14:paraId="406DF0A7" w14:textId="77777777" w:rsidR="001202B0" w:rsidRDefault="001202B0">
            <w:pPr>
              <w:spacing w:line="240" w:lineRule="auto"/>
              <w:ind w:left="-90" w:right="-105"/>
              <w:rPr>
                <w:rFonts w:ascii="Calibri" w:eastAsia="Calibri" w:hAnsi="Calibri" w:cs="Calibri"/>
                <w:sz w:val="20"/>
                <w:szCs w:val="20"/>
              </w:rPr>
            </w:pPr>
          </w:p>
          <w:p w14:paraId="54B6069E" w14:textId="77777777" w:rsidR="001202B0" w:rsidRDefault="001202B0">
            <w:pPr>
              <w:spacing w:line="240" w:lineRule="auto"/>
              <w:ind w:left="-90" w:right="-105"/>
              <w:rPr>
                <w:rFonts w:ascii="Calibri" w:eastAsia="Calibri" w:hAnsi="Calibri" w:cs="Calibri"/>
                <w:sz w:val="20"/>
                <w:szCs w:val="20"/>
              </w:rPr>
            </w:pPr>
          </w:p>
          <w:p w14:paraId="6628ADF8" w14:textId="77777777" w:rsidR="001202B0" w:rsidRDefault="001202B0">
            <w:pPr>
              <w:spacing w:line="240" w:lineRule="auto"/>
              <w:ind w:left="-90" w:right="-105"/>
              <w:rPr>
                <w:rFonts w:ascii="Calibri" w:eastAsia="Calibri" w:hAnsi="Calibri" w:cs="Calibri"/>
                <w:sz w:val="20"/>
                <w:szCs w:val="20"/>
              </w:rPr>
            </w:pPr>
          </w:p>
          <w:p w14:paraId="41A6E360" w14:textId="77777777" w:rsidR="001202B0" w:rsidRDefault="001202B0">
            <w:pPr>
              <w:spacing w:line="240" w:lineRule="auto"/>
              <w:ind w:left="-90" w:right="-105"/>
              <w:rPr>
                <w:rFonts w:ascii="Calibri" w:eastAsia="Calibri" w:hAnsi="Calibri" w:cs="Calibri"/>
                <w:sz w:val="20"/>
                <w:szCs w:val="20"/>
              </w:rPr>
            </w:pPr>
          </w:p>
          <w:p w14:paraId="3A6DC360" w14:textId="77777777" w:rsidR="001202B0" w:rsidRDefault="001202B0">
            <w:pPr>
              <w:spacing w:line="240" w:lineRule="auto"/>
              <w:ind w:left="-90" w:right="-105"/>
              <w:rPr>
                <w:rFonts w:ascii="Calibri" w:eastAsia="Calibri" w:hAnsi="Calibri" w:cs="Calibri"/>
                <w:sz w:val="20"/>
                <w:szCs w:val="20"/>
              </w:rPr>
            </w:pPr>
          </w:p>
          <w:p w14:paraId="1FED0A20" w14:textId="77777777" w:rsidR="001202B0" w:rsidRDefault="001202B0">
            <w:pPr>
              <w:spacing w:line="240" w:lineRule="auto"/>
              <w:ind w:left="-90" w:right="-105"/>
              <w:rPr>
                <w:rFonts w:ascii="Calibri" w:eastAsia="Calibri" w:hAnsi="Calibri" w:cs="Calibri"/>
                <w:sz w:val="20"/>
                <w:szCs w:val="20"/>
              </w:rPr>
            </w:pPr>
          </w:p>
          <w:p w14:paraId="63AA35B4" w14:textId="77777777" w:rsidR="001202B0" w:rsidRDefault="001202B0">
            <w:pPr>
              <w:spacing w:line="240" w:lineRule="auto"/>
              <w:ind w:left="-90" w:right="-105"/>
              <w:rPr>
                <w:rFonts w:ascii="Calibri" w:eastAsia="Calibri" w:hAnsi="Calibri" w:cs="Calibri"/>
                <w:sz w:val="20"/>
                <w:szCs w:val="20"/>
              </w:rPr>
            </w:pPr>
          </w:p>
          <w:p w14:paraId="13DB308E" w14:textId="77777777" w:rsidR="001202B0" w:rsidRDefault="001202B0">
            <w:pPr>
              <w:spacing w:line="240" w:lineRule="auto"/>
              <w:ind w:left="-90" w:right="-105"/>
              <w:rPr>
                <w:rFonts w:ascii="Calibri" w:eastAsia="Calibri" w:hAnsi="Calibri" w:cs="Calibri"/>
                <w:sz w:val="20"/>
                <w:szCs w:val="20"/>
              </w:rPr>
            </w:pPr>
          </w:p>
          <w:p w14:paraId="5AE27C38" w14:textId="77777777" w:rsidR="001202B0" w:rsidRDefault="001202B0">
            <w:pPr>
              <w:spacing w:line="240" w:lineRule="auto"/>
              <w:ind w:left="-90" w:right="-105"/>
              <w:rPr>
                <w:rFonts w:ascii="Calibri" w:eastAsia="Calibri" w:hAnsi="Calibri" w:cs="Calibri"/>
                <w:sz w:val="20"/>
                <w:szCs w:val="20"/>
              </w:rPr>
            </w:pPr>
          </w:p>
          <w:p w14:paraId="3DC458DF" w14:textId="77777777" w:rsidR="001202B0" w:rsidRDefault="001202B0">
            <w:pPr>
              <w:spacing w:line="240" w:lineRule="auto"/>
              <w:ind w:left="-90" w:right="-105"/>
              <w:rPr>
                <w:rFonts w:ascii="Calibri" w:eastAsia="Calibri" w:hAnsi="Calibri" w:cs="Calibri"/>
                <w:sz w:val="20"/>
                <w:szCs w:val="20"/>
              </w:rPr>
            </w:pPr>
          </w:p>
          <w:p w14:paraId="30922566" w14:textId="77777777" w:rsidR="001202B0" w:rsidRDefault="001202B0">
            <w:pPr>
              <w:spacing w:line="240" w:lineRule="auto"/>
              <w:ind w:left="-90" w:right="-105"/>
              <w:rPr>
                <w:rFonts w:ascii="Calibri" w:eastAsia="Calibri" w:hAnsi="Calibri" w:cs="Calibri"/>
                <w:sz w:val="20"/>
                <w:szCs w:val="20"/>
              </w:rPr>
            </w:pPr>
          </w:p>
          <w:p w14:paraId="71B19158" w14:textId="77777777" w:rsidR="001202B0" w:rsidRDefault="001202B0">
            <w:pPr>
              <w:spacing w:line="240" w:lineRule="auto"/>
              <w:ind w:left="-90" w:right="-105"/>
              <w:rPr>
                <w:rFonts w:ascii="Calibri" w:eastAsia="Calibri" w:hAnsi="Calibri" w:cs="Calibri"/>
                <w:sz w:val="20"/>
                <w:szCs w:val="20"/>
              </w:rPr>
            </w:pPr>
          </w:p>
          <w:p w14:paraId="4421CE43" w14:textId="77777777" w:rsidR="001202B0" w:rsidRDefault="001202B0">
            <w:pPr>
              <w:spacing w:line="240" w:lineRule="auto"/>
              <w:ind w:left="-90" w:right="-105"/>
              <w:rPr>
                <w:rFonts w:ascii="Calibri" w:eastAsia="Calibri" w:hAnsi="Calibri" w:cs="Calibri"/>
                <w:sz w:val="20"/>
                <w:szCs w:val="20"/>
              </w:rPr>
            </w:pPr>
          </w:p>
          <w:p w14:paraId="5FF2AC64" w14:textId="77777777" w:rsidR="001202B0" w:rsidRDefault="001202B0">
            <w:pPr>
              <w:spacing w:line="240" w:lineRule="auto"/>
              <w:ind w:left="-90" w:right="-105"/>
              <w:rPr>
                <w:rFonts w:ascii="Calibri" w:eastAsia="Calibri" w:hAnsi="Calibri" w:cs="Calibri"/>
                <w:sz w:val="12"/>
                <w:szCs w:val="12"/>
              </w:rPr>
            </w:pPr>
          </w:p>
          <w:p w14:paraId="7BCC602D" w14:textId="77777777" w:rsidR="001202B0" w:rsidRDefault="001202B0">
            <w:pPr>
              <w:spacing w:line="240" w:lineRule="auto"/>
              <w:ind w:left="-90" w:right="-105"/>
              <w:rPr>
                <w:rFonts w:ascii="Calibri" w:eastAsia="Calibri" w:hAnsi="Calibri" w:cs="Calibri"/>
                <w:sz w:val="20"/>
                <w:szCs w:val="20"/>
              </w:rPr>
            </w:pPr>
          </w:p>
          <w:p w14:paraId="6A92951B"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 xml:space="preserve">Extra copies of the teacher version of the quadrant charts  can be made as an accommodation or for those absent. </w:t>
            </w:r>
          </w:p>
          <w:p w14:paraId="146F2944" w14:textId="77777777" w:rsidR="001202B0" w:rsidRDefault="001202B0">
            <w:pPr>
              <w:spacing w:line="240" w:lineRule="auto"/>
              <w:ind w:right="-105"/>
              <w:rPr>
                <w:rFonts w:ascii="Calibri" w:eastAsia="Calibri" w:hAnsi="Calibri" w:cs="Calibri"/>
                <w:sz w:val="20"/>
                <w:szCs w:val="20"/>
              </w:rPr>
            </w:pPr>
          </w:p>
          <w:p w14:paraId="078EE43B" w14:textId="77777777" w:rsidR="001202B0" w:rsidRDefault="001202B0">
            <w:pPr>
              <w:spacing w:line="240" w:lineRule="auto"/>
              <w:ind w:right="-105"/>
              <w:rPr>
                <w:rFonts w:ascii="Calibri" w:eastAsia="Calibri" w:hAnsi="Calibri" w:cs="Calibri"/>
                <w:sz w:val="20"/>
                <w:szCs w:val="20"/>
              </w:rPr>
            </w:pPr>
          </w:p>
          <w:p w14:paraId="0FD66CB3" w14:textId="77777777" w:rsidR="001202B0" w:rsidRDefault="001202B0">
            <w:pPr>
              <w:spacing w:line="240" w:lineRule="auto"/>
              <w:ind w:right="-105"/>
              <w:rPr>
                <w:rFonts w:ascii="Calibri" w:eastAsia="Calibri" w:hAnsi="Calibri" w:cs="Calibri"/>
                <w:sz w:val="20"/>
                <w:szCs w:val="20"/>
              </w:rPr>
            </w:pPr>
          </w:p>
          <w:p w14:paraId="3014CA86" w14:textId="77777777" w:rsidR="001202B0" w:rsidRDefault="001202B0">
            <w:pPr>
              <w:spacing w:line="240" w:lineRule="auto"/>
              <w:ind w:right="-105"/>
              <w:rPr>
                <w:rFonts w:ascii="Calibri" w:eastAsia="Calibri" w:hAnsi="Calibri" w:cs="Calibri"/>
                <w:color w:val="1155CC"/>
                <w:sz w:val="20"/>
                <w:szCs w:val="20"/>
                <w:u w:val="single"/>
              </w:rPr>
            </w:pPr>
          </w:p>
          <w:p w14:paraId="28AA32B3" w14:textId="77777777" w:rsidR="001202B0" w:rsidRDefault="001202B0">
            <w:pPr>
              <w:spacing w:line="240" w:lineRule="auto"/>
              <w:ind w:right="-105"/>
              <w:rPr>
                <w:rFonts w:ascii="Calibri" w:eastAsia="Calibri" w:hAnsi="Calibri" w:cs="Calibri"/>
                <w:sz w:val="20"/>
                <w:szCs w:val="20"/>
              </w:rPr>
            </w:pPr>
          </w:p>
          <w:p w14:paraId="2467C376" w14:textId="77777777" w:rsidR="001202B0" w:rsidRDefault="001202B0">
            <w:pPr>
              <w:spacing w:line="240" w:lineRule="auto"/>
              <w:ind w:left="-90" w:right="-105"/>
              <w:rPr>
                <w:rFonts w:ascii="Calibri" w:eastAsia="Calibri" w:hAnsi="Calibri" w:cs="Calibri"/>
                <w:sz w:val="20"/>
                <w:szCs w:val="20"/>
              </w:rPr>
            </w:pPr>
          </w:p>
          <w:p w14:paraId="3BC255D1" w14:textId="77777777" w:rsidR="001202B0" w:rsidRDefault="001202B0">
            <w:pPr>
              <w:spacing w:line="240" w:lineRule="auto"/>
              <w:ind w:left="-90" w:right="-105"/>
              <w:rPr>
                <w:rFonts w:ascii="Calibri" w:eastAsia="Calibri" w:hAnsi="Calibri" w:cs="Calibri"/>
                <w:sz w:val="6"/>
                <w:szCs w:val="6"/>
              </w:rPr>
            </w:pPr>
          </w:p>
          <w:p w14:paraId="29630580" w14:textId="77777777" w:rsidR="001202B0" w:rsidRDefault="001202B0">
            <w:pPr>
              <w:spacing w:line="240" w:lineRule="auto"/>
              <w:ind w:left="-90" w:right="-105"/>
              <w:rPr>
                <w:rFonts w:ascii="Calibri" w:eastAsia="Calibri" w:hAnsi="Calibri" w:cs="Calibri"/>
                <w:sz w:val="6"/>
                <w:szCs w:val="6"/>
              </w:rPr>
            </w:pPr>
          </w:p>
          <w:p w14:paraId="56D6B96B" w14:textId="77777777" w:rsidR="001202B0" w:rsidRDefault="001202B0">
            <w:pPr>
              <w:spacing w:line="240" w:lineRule="auto"/>
              <w:ind w:left="-90" w:right="-105"/>
              <w:rPr>
                <w:rFonts w:ascii="Calibri" w:eastAsia="Calibri" w:hAnsi="Calibri" w:cs="Calibri"/>
                <w:sz w:val="6"/>
                <w:szCs w:val="6"/>
              </w:rPr>
            </w:pPr>
          </w:p>
          <w:p w14:paraId="06942760" w14:textId="77777777" w:rsidR="001202B0" w:rsidRDefault="001202B0">
            <w:pPr>
              <w:spacing w:line="240" w:lineRule="auto"/>
              <w:ind w:left="-90" w:right="-105"/>
              <w:rPr>
                <w:rFonts w:ascii="Calibri" w:eastAsia="Calibri" w:hAnsi="Calibri" w:cs="Calibri"/>
                <w:sz w:val="6"/>
                <w:szCs w:val="6"/>
              </w:rPr>
            </w:pPr>
          </w:p>
          <w:p w14:paraId="7CB737C2" w14:textId="77777777" w:rsidR="001202B0" w:rsidRDefault="001202B0">
            <w:pPr>
              <w:spacing w:line="240" w:lineRule="auto"/>
              <w:ind w:left="-90" w:right="-105"/>
              <w:rPr>
                <w:rFonts w:ascii="Calibri" w:eastAsia="Calibri" w:hAnsi="Calibri" w:cs="Calibri"/>
                <w:sz w:val="6"/>
                <w:szCs w:val="6"/>
              </w:rPr>
            </w:pPr>
          </w:p>
          <w:p w14:paraId="1BE2FBEC" w14:textId="77777777" w:rsidR="001202B0" w:rsidRDefault="001202B0">
            <w:pPr>
              <w:spacing w:line="240" w:lineRule="auto"/>
              <w:ind w:left="-90" w:right="-105"/>
              <w:rPr>
                <w:rFonts w:ascii="Calibri" w:eastAsia="Calibri" w:hAnsi="Calibri" w:cs="Calibri"/>
                <w:sz w:val="6"/>
                <w:szCs w:val="6"/>
              </w:rPr>
            </w:pPr>
          </w:p>
          <w:p w14:paraId="6DE75CAE" w14:textId="77777777" w:rsidR="001202B0" w:rsidRDefault="001202B0">
            <w:pPr>
              <w:spacing w:line="240" w:lineRule="auto"/>
              <w:ind w:left="-90" w:right="-105"/>
              <w:rPr>
                <w:rFonts w:ascii="Calibri" w:eastAsia="Calibri" w:hAnsi="Calibri" w:cs="Calibri"/>
                <w:sz w:val="6"/>
                <w:szCs w:val="6"/>
              </w:rPr>
            </w:pPr>
          </w:p>
          <w:p w14:paraId="5FDB7825" w14:textId="77777777" w:rsidR="001202B0" w:rsidRDefault="001202B0">
            <w:pPr>
              <w:spacing w:line="240" w:lineRule="auto"/>
              <w:ind w:left="-90" w:right="-105"/>
              <w:rPr>
                <w:rFonts w:ascii="Calibri" w:eastAsia="Calibri" w:hAnsi="Calibri" w:cs="Calibri"/>
                <w:sz w:val="6"/>
                <w:szCs w:val="6"/>
              </w:rPr>
            </w:pPr>
          </w:p>
          <w:p w14:paraId="019D03E1" w14:textId="77777777" w:rsidR="001202B0" w:rsidRDefault="001202B0">
            <w:pPr>
              <w:spacing w:line="240" w:lineRule="auto"/>
              <w:ind w:left="-90" w:right="-105"/>
              <w:rPr>
                <w:rFonts w:ascii="Calibri" w:eastAsia="Calibri" w:hAnsi="Calibri" w:cs="Calibri"/>
                <w:sz w:val="6"/>
                <w:szCs w:val="6"/>
              </w:rPr>
            </w:pPr>
          </w:p>
          <w:p w14:paraId="7FAA7972" w14:textId="77777777" w:rsidR="001202B0" w:rsidRDefault="001202B0">
            <w:pPr>
              <w:spacing w:line="240" w:lineRule="auto"/>
              <w:ind w:left="-90" w:right="-105"/>
              <w:rPr>
                <w:rFonts w:ascii="Calibri" w:eastAsia="Calibri" w:hAnsi="Calibri" w:cs="Calibri"/>
                <w:sz w:val="6"/>
                <w:szCs w:val="6"/>
              </w:rPr>
            </w:pPr>
          </w:p>
          <w:p w14:paraId="4A01F8C9" w14:textId="77777777" w:rsidR="001202B0" w:rsidRDefault="001202B0">
            <w:pPr>
              <w:spacing w:line="240" w:lineRule="auto"/>
              <w:ind w:left="-90" w:right="-105"/>
              <w:rPr>
                <w:rFonts w:ascii="Calibri" w:eastAsia="Calibri" w:hAnsi="Calibri" w:cs="Calibri"/>
                <w:sz w:val="6"/>
                <w:szCs w:val="6"/>
              </w:rPr>
            </w:pPr>
          </w:p>
          <w:p w14:paraId="48B20B77" w14:textId="77777777" w:rsidR="001202B0" w:rsidRDefault="001202B0">
            <w:pPr>
              <w:spacing w:line="240" w:lineRule="auto"/>
              <w:ind w:left="-90" w:right="-105"/>
              <w:rPr>
                <w:rFonts w:ascii="Calibri" w:eastAsia="Calibri" w:hAnsi="Calibri" w:cs="Calibri"/>
                <w:sz w:val="6"/>
                <w:szCs w:val="6"/>
              </w:rPr>
            </w:pPr>
          </w:p>
          <w:p w14:paraId="716EA2E7" w14:textId="77777777" w:rsidR="001202B0" w:rsidRDefault="001202B0">
            <w:pPr>
              <w:spacing w:line="240" w:lineRule="auto"/>
              <w:ind w:left="-90" w:right="-105"/>
              <w:rPr>
                <w:rFonts w:ascii="Calibri" w:eastAsia="Calibri" w:hAnsi="Calibri" w:cs="Calibri"/>
                <w:sz w:val="6"/>
                <w:szCs w:val="6"/>
              </w:rPr>
            </w:pPr>
          </w:p>
          <w:p w14:paraId="3C6C6D7B"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 xml:space="preserve">Use </w:t>
            </w:r>
            <w:r>
              <w:rPr>
                <w:rFonts w:ascii="Calibri" w:eastAsia="Calibri" w:hAnsi="Calibri" w:cs="Calibri"/>
                <w:b/>
                <w:sz w:val="20"/>
                <w:szCs w:val="20"/>
              </w:rPr>
              <w:t>closed captions</w:t>
            </w:r>
            <w:r>
              <w:rPr>
                <w:rFonts w:ascii="Calibri" w:eastAsia="Calibri" w:hAnsi="Calibri" w:cs="Calibri"/>
                <w:sz w:val="20"/>
                <w:szCs w:val="20"/>
              </w:rPr>
              <w:t xml:space="preserve"> with the video to help reinforce vocab/help with processing</w:t>
            </w:r>
          </w:p>
          <w:p w14:paraId="26B0E160" w14:textId="77777777" w:rsidR="001202B0" w:rsidRDefault="001202B0">
            <w:pPr>
              <w:spacing w:line="240" w:lineRule="auto"/>
              <w:ind w:right="-105"/>
              <w:rPr>
                <w:rFonts w:ascii="Calibri" w:eastAsia="Calibri" w:hAnsi="Calibri" w:cs="Calibri"/>
                <w:sz w:val="10"/>
                <w:szCs w:val="10"/>
              </w:rPr>
            </w:pPr>
          </w:p>
          <w:p w14:paraId="6AC2E39C" w14:textId="77777777" w:rsidR="001202B0" w:rsidRDefault="007F3CEB">
            <w:pPr>
              <w:spacing w:line="240" w:lineRule="auto"/>
              <w:ind w:right="-105"/>
              <w:rPr>
                <w:rFonts w:ascii="Calibri" w:eastAsia="Calibri" w:hAnsi="Calibri" w:cs="Calibri"/>
                <w:i/>
                <w:sz w:val="20"/>
                <w:szCs w:val="20"/>
              </w:rPr>
            </w:pPr>
            <w:r>
              <w:rPr>
                <w:rFonts w:ascii="Calibri" w:eastAsia="Calibri" w:hAnsi="Calibri" w:cs="Calibri"/>
                <w:sz w:val="20"/>
                <w:szCs w:val="20"/>
              </w:rPr>
              <w:t xml:space="preserve">Pre-teach or pause video and discuss terms: </w:t>
            </w:r>
            <w:r>
              <w:rPr>
                <w:rFonts w:ascii="Calibri" w:eastAsia="Calibri" w:hAnsi="Calibri" w:cs="Calibri"/>
                <w:i/>
                <w:sz w:val="20"/>
                <w:szCs w:val="20"/>
              </w:rPr>
              <w:t>lifespan, manipulate &amp; constant</w:t>
            </w:r>
          </w:p>
          <w:p w14:paraId="51A2B94D" w14:textId="77777777" w:rsidR="001202B0" w:rsidRDefault="001202B0">
            <w:pPr>
              <w:spacing w:line="240" w:lineRule="auto"/>
              <w:ind w:left="-90" w:right="-105"/>
              <w:rPr>
                <w:rFonts w:ascii="Calibri" w:eastAsia="Calibri" w:hAnsi="Calibri" w:cs="Calibri"/>
                <w:sz w:val="10"/>
                <w:szCs w:val="10"/>
              </w:rPr>
            </w:pPr>
          </w:p>
          <w:p w14:paraId="6AABB2CF" w14:textId="77777777" w:rsidR="001202B0" w:rsidRDefault="001202B0">
            <w:pPr>
              <w:spacing w:line="240" w:lineRule="auto"/>
              <w:rPr>
                <w:rFonts w:ascii="Calibri" w:eastAsia="Calibri" w:hAnsi="Calibri" w:cs="Calibri"/>
                <w:sz w:val="20"/>
                <w:szCs w:val="20"/>
              </w:rPr>
            </w:pPr>
          </w:p>
        </w:tc>
      </w:tr>
      <w:tr w:rsidR="001202B0" w14:paraId="52AF72E0" w14:textId="77777777">
        <w:trPr>
          <w:trHeight w:val="12925"/>
          <w:jc w:val="center"/>
        </w:trPr>
        <w:tc>
          <w:tcPr>
            <w:tcW w:w="1965" w:type="dxa"/>
            <w:tcBorders>
              <w:bottom w:val="single" w:sz="4" w:space="0" w:color="000000"/>
            </w:tcBorders>
          </w:tcPr>
          <w:p w14:paraId="5302A03F"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b/>
              </w:rPr>
              <w:lastRenderedPageBreak/>
              <w:t>(20 minutes)</w:t>
            </w:r>
          </w:p>
          <w:p w14:paraId="26CA6E06" w14:textId="77777777" w:rsidR="001202B0" w:rsidRDefault="001202B0">
            <w:pPr>
              <w:spacing w:line="240" w:lineRule="auto"/>
              <w:rPr>
                <w:rFonts w:ascii="Calibri" w:eastAsia="Calibri" w:hAnsi="Calibri" w:cs="Calibri"/>
                <w:sz w:val="20"/>
                <w:szCs w:val="20"/>
              </w:rPr>
            </w:pPr>
          </w:p>
          <w:p w14:paraId="3EEBAD8D" w14:textId="77777777" w:rsidR="001202B0" w:rsidRDefault="001202B0">
            <w:pPr>
              <w:spacing w:line="240" w:lineRule="auto"/>
              <w:ind w:left="-90" w:right="-90"/>
              <w:rPr>
                <w:rFonts w:ascii="Calibri" w:eastAsia="Calibri" w:hAnsi="Calibri" w:cs="Calibri"/>
                <w:sz w:val="16"/>
                <w:szCs w:val="16"/>
              </w:rPr>
            </w:pPr>
          </w:p>
          <w:p w14:paraId="726DDE19" w14:textId="77777777" w:rsidR="001202B0" w:rsidRDefault="001202B0">
            <w:pPr>
              <w:spacing w:line="240" w:lineRule="auto"/>
              <w:ind w:left="-90" w:right="-90"/>
              <w:rPr>
                <w:rFonts w:ascii="Calibri" w:eastAsia="Calibri" w:hAnsi="Calibri" w:cs="Calibri"/>
                <w:sz w:val="16"/>
                <w:szCs w:val="16"/>
              </w:rPr>
            </w:pPr>
          </w:p>
          <w:p w14:paraId="7BEE6A27" w14:textId="77777777" w:rsidR="001202B0" w:rsidRDefault="001202B0">
            <w:pPr>
              <w:spacing w:line="240" w:lineRule="auto"/>
              <w:ind w:left="-90" w:right="-150"/>
              <w:rPr>
                <w:rFonts w:ascii="Calibri" w:eastAsia="Calibri" w:hAnsi="Calibri" w:cs="Calibri"/>
                <w:sz w:val="12"/>
                <w:szCs w:val="12"/>
              </w:rPr>
            </w:pPr>
          </w:p>
          <w:p w14:paraId="046B4ACA" w14:textId="77777777" w:rsidR="001202B0" w:rsidRDefault="001202B0">
            <w:pPr>
              <w:spacing w:line="240" w:lineRule="auto"/>
              <w:ind w:left="-90" w:right="-90"/>
              <w:rPr>
                <w:rFonts w:ascii="Calibri" w:eastAsia="Calibri" w:hAnsi="Calibri" w:cs="Calibri"/>
                <w:sz w:val="16"/>
                <w:szCs w:val="16"/>
              </w:rPr>
            </w:pPr>
          </w:p>
          <w:p w14:paraId="2320DB29" w14:textId="77777777" w:rsidR="001202B0" w:rsidRDefault="001202B0">
            <w:pPr>
              <w:spacing w:line="240" w:lineRule="auto"/>
              <w:ind w:left="-90" w:right="-90"/>
              <w:rPr>
                <w:rFonts w:ascii="Calibri" w:eastAsia="Calibri" w:hAnsi="Calibri" w:cs="Calibri"/>
                <w:sz w:val="16"/>
                <w:szCs w:val="16"/>
              </w:rPr>
            </w:pPr>
          </w:p>
          <w:p w14:paraId="3E847B14" w14:textId="77777777" w:rsidR="001202B0" w:rsidRDefault="001202B0">
            <w:pPr>
              <w:spacing w:line="240" w:lineRule="auto"/>
              <w:ind w:left="-90" w:right="-90"/>
              <w:rPr>
                <w:rFonts w:ascii="Calibri" w:eastAsia="Calibri" w:hAnsi="Calibri" w:cs="Calibri"/>
                <w:sz w:val="16"/>
                <w:szCs w:val="16"/>
              </w:rPr>
            </w:pPr>
          </w:p>
          <w:p w14:paraId="7B72772B" w14:textId="77777777" w:rsidR="001202B0" w:rsidRDefault="001202B0">
            <w:pPr>
              <w:spacing w:line="240" w:lineRule="auto"/>
              <w:ind w:left="-90" w:right="-90"/>
              <w:rPr>
                <w:rFonts w:ascii="Calibri" w:eastAsia="Calibri" w:hAnsi="Calibri" w:cs="Calibri"/>
                <w:sz w:val="16"/>
                <w:szCs w:val="16"/>
              </w:rPr>
            </w:pPr>
          </w:p>
          <w:p w14:paraId="7152A2B5" w14:textId="77777777" w:rsidR="001202B0" w:rsidRDefault="001202B0">
            <w:pPr>
              <w:spacing w:line="240" w:lineRule="auto"/>
              <w:ind w:left="-90" w:right="-90"/>
              <w:rPr>
                <w:rFonts w:ascii="Calibri" w:eastAsia="Calibri" w:hAnsi="Calibri" w:cs="Calibri"/>
                <w:sz w:val="16"/>
                <w:szCs w:val="16"/>
              </w:rPr>
            </w:pPr>
          </w:p>
          <w:p w14:paraId="0A38DDC9" w14:textId="77777777" w:rsidR="001202B0" w:rsidRDefault="001202B0">
            <w:pPr>
              <w:spacing w:line="240" w:lineRule="auto"/>
              <w:ind w:left="-90" w:right="-90"/>
              <w:rPr>
                <w:rFonts w:ascii="Calibri" w:eastAsia="Calibri" w:hAnsi="Calibri" w:cs="Calibri"/>
                <w:sz w:val="16"/>
                <w:szCs w:val="16"/>
              </w:rPr>
            </w:pPr>
          </w:p>
          <w:p w14:paraId="42A12E61" w14:textId="77777777" w:rsidR="001202B0" w:rsidRDefault="001202B0">
            <w:pPr>
              <w:spacing w:line="240" w:lineRule="auto"/>
              <w:ind w:left="-90" w:right="-90"/>
              <w:rPr>
                <w:rFonts w:ascii="Calibri" w:eastAsia="Calibri" w:hAnsi="Calibri" w:cs="Calibri"/>
                <w:sz w:val="16"/>
                <w:szCs w:val="16"/>
              </w:rPr>
            </w:pPr>
          </w:p>
          <w:p w14:paraId="3C7D0838" w14:textId="77777777" w:rsidR="001202B0" w:rsidRDefault="001202B0">
            <w:pPr>
              <w:spacing w:line="240" w:lineRule="auto"/>
              <w:ind w:left="-90" w:right="-90"/>
              <w:rPr>
                <w:rFonts w:ascii="Calibri" w:eastAsia="Calibri" w:hAnsi="Calibri" w:cs="Calibri"/>
                <w:sz w:val="16"/>
                <w:szCs w:val="16"/>
              </w:rPr>
            </w:pPr>
          </w:p>
          <w:p w14:paraId="23B1230A" w14:textId="77777777" w:rsidR="001202B0" w:rsidRDefault="001202B0">
            <w:pPr>
              <w:spacing w:line="240" w:lineRule="auto"/>
              <w:ind w:left="-90" w:right="-90"/>
              <w:rPr>
                <w:rFonts w:ascii="Calibri" w:eastAsia="Calibri" w:hAnsi="Calibri" w:cs="Calibri"/>
                <w:sz w:val="16"/>
                <w:szCs w:val="16"/>
              </w:rPr>
            </w:pPr>
          </w:p>
          <w:p w14:paraId="5D99F02D" w14:textId="77777777" w:rsidR="001202B0" w:rsidRDefault="001202B0">
            <w:pPr>
              <w:spacing w:line="240" w:lineRule="auto"/>
              <w:ind w:left="-90" w:right="-90"/>
              <w:rPr>
                <w:rFonts w:ascii="Calibri" w:eastAsia="Calibri" w:hAnsi="Calibri" w:cs="Calibri"/>
                <w:sz w:val="16"/>
                <w:szCs w:val="16"/>
              </w:rPr>
            </w:pPr>
          </w:p>
          <w:p w14:paraId="759FDB5E" w14:textId="77777777" w:rsidR="001202B0" w:rsidRDefault="001202B0">
            <w:pPr>
              <w:spacing w:line="240" w:lineRule="auto"/>
              <w:ind w:left="-90" w:right="-90"/>
              <w:rPr>
                <w:rFonts w:ascii="Calibri" w:eastAsia="Calibri" w:hAnsi="Calibri" w:cs="Calibri"/>
                <w:sz w:val="16"/>
                <w:szCs w:val="16"/>
              </w:rPr>
            </w:pPr>
          </w:p>
          <w:p w14:paraId="10AF8A01" w14:textId="77777777" w:rsidR="001202B0" w:rsidRDefault="001202B0">
            <w:pPr>
              <w:spacing w:line="240" w:lineRule="auto"/>
              <w:ind w:left="-90" w:right="-90"/>
              <w:rPr>
                <w:rFonts w:ascii="Calibri" w:eastAsia="Calibri" w:hAnsi="Calibri" w:cs="Calibri"/>
                <w:sz w:val="16"/>
                <w:szCs w:val="16"/>
              </w:rPr>
            </w:pPr>
          </w:p>
          <w:p w14:paraId="394E0EB9" w14:textId="77777777" w:rsidR="001202B0" w:rsidRDefault="001202B0">
            <w:pPr>
              <w:spacing w:line="240" w:lineRule="auto"/>
              <w:ind w:left="-90" w:right="-90"/>
              <w:rPr>
                <w:rFonts w:ascii="Calibri" w:eastAsia="Calibri" w:hAnsi="Calibri" w:cs="Calibri"/>
                <w:sz w:val="16"/>
                <w:szCs w:val="16"/>
              </w:rPr>
            </w:pPr>
          </w:p>
          <w:p w14:paraId="02979831" w14:textId="77777777" w:rsidR="001202B0" w:rsidRDefault="001202B0">
            <w:pPr>
              <w:spacing w:line="240" w:lineRule="auto"/>
              <w:ind w:left="-90" w:right="-90"/>
              <w:rPr>
                <w:rFonts w:ascii="Calibri" w:eastAsia="Calibri" w:hAnsi="Calibri" w:cs="Calibri"/>
                <w:sz w:val="16"/>
                <w:szCs w:val="16"/>
              </w:rPr>
            </w:pPr>
          </w:p>
          <w:p w14:paraId="0CB64022" w14:textId="77777777" w:rsidR="001202B0" w:rsidRDefault="001202B0">
            <w:pPr>
              <w:spacing w:line="240" w:lineRule="auto"/>
              <w:ind w:left="-90" w:right="-90"/>
              <w:rPr>
                <w:rFonts w:ascii="Calibri" w:eastAsia="Calibri" w:hAnsi="Calibri" w:cs="Calibri"/>
                <w:sz w:val="10"/>
                <w:szCs w:val="10"/>
              </w:rPr>
            </w:pPr>
          </w:p>
          <w:p w14:paraId="46C711E6" w14:textId="77777777" w:rsidR="001202B0" w:rsidRDefault="001202B0">
            <w:pPr>
              <w:spacing w:line="240" w:lineRule="auto"/>
              <w:ind w:left="-90" w:right="-90"/>
              <w:rPr>
                <w:rFonts w:ascii="Calibri" w:eastAsia="Calibri" w:hAnsi="Calibri" w:cs="Calibri"/>
                <w:sz w:val="10"/>
                <w:szCs w:val="10"/>
              </w:rPr>
            </w:pPr>
          </w:p>
          <w:p w14:paraId="5E068234" w14:textId="77777777" w:rsidR="001202B0" w:rsidRDefault="001202B0">
            <w:pPr>
              <w:spacing w:line="240" w:lineRule="auto"/>
              <w:ind w:left="-90" w:right="-90"/>
              <w:rPr>
                <w:rFonts w:ascii="Calibri" w:eastAsia="Calibri" w:hAnsi="Calibri" w:cs="Calibri"/>
                <w:sz w:val="20"/>
                <w:szCs w:val="20"/>
              </w:rPr>
            </w:pPr>
          </w:p>
          <w:p w14:paraId="3ABDF7C2" w14:textId="77777777" w:rsidR="001202B0" w:rsidRDefault="001202B0">
            <w:pPr>
              <w:spacing w:line="240" w:lineRule="auto"/>
              <w:ind w:left="-90" w:right="-90"/>
              <w:rPr>
                <w:rFonts w:ascii="Calibri" w:eastAsia="Calibri" w:hAnsi="Calibri" w:cs="Calibri"/>
                <w:sz w:val="20"/>
                <w:szCs w:val="20"/>
              </w:rPr>
            </w:pPr>
          </w:p>
          <w:p w14:paraId="24D6926A"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sz w:val="20"/>
                <w:szCs w:val="20"/>
              </w:rPr>
              <w:t>For Teacher/Student</w:t>
            </w:r>
          </w:p>
          <w:p w14:paraId="56BBA42E" w14:textId="77777777" w:rsidR="001202B0" w:rsidRDefault="007F3CEB">
            <w:pPr>
              <w:spacing w:line="240" w:lineRule="auto"/>
              <w:ind w:left="-90" w:right="-90"/>
              <w:rPr>
                <w:rFonts w:ascii="Calibri" w:eastAsia="Calibri" w:hAnsi="Calibri" w:cs="Calibri"/>
                <w:sz w:val="18"/>
                <w:szCs w:val="18"/>
              </w:rPr>
            </w:pPr>
            <w:hyperlink r:id="rId47">
              <w:r>
                <w:rPr>
                  <w:rFonts w:ascii="Calibri" w:eastAsia="Calibri" w:hAnsi="Calibri" w:cs="Calibri"/>
                  <w:color w:val="1155CC"/>
                  <w:sz w:val="20"/>
                  <w:szCs w:val="20"/>
                  <w:u w:val="single"/>
                </w:rPr>
                <w:t>Fluency Checklist</w:t>
              </w:r>
            </w:hyperlink>
          </w:p>
          <w:p w14:paraId="779650F9" w14:textId="77777777" w:rsidR="001202B0" w:rsidRDefault="001202B0">
            <w:pPr>
              <w:spacing w:line="240" w:lineRule="auto"/>
              <w:ind w:left="-90" w:right="-90"/>
              <w:rPr>
                <w:rFonts w:ascii="Calibri" w:eastAsia="Calibri" w:hAnsi="Calibri" w:cs="Calibri"/>
                <w:b/>
              </w:rPr>
            </w:pPr>
          </w:p>
          <w:p w14:paraId="5CAD5F9C" w14:textId="77777777" w:rsidR="001202B0" w:rsidRDefault="001202B0">
            <w:pPr>
              <w:spacing w:line="240" w:lineRule="auto"/>
              <w:ind w:left="-90" w:right="-90"/>
              <w:rPr>
                <w:rFonts w:ascii="Calibri" w:eastAsia="Calibri" w:hAnsi="Calibri" w:cs="Calibri"/>
                <w:b/>
              </w:rPr>
            </w:pPr>
          </w:p>
          <w:p w14:paraId="0239C6F5" w14:textId="77777777" w:rsidR="001202B0" w:rsidRDefault="001202B0">
            <w:pPr>
              <w:spacing w:line="240" w:lineRule="auto"/>
              <w:ind w:left="-90" w:right="-90"/>
              <w:rPr>
                <w:rFonts w:ascii="Calibri" w:eastAsia="Calibri" w:hAnsi="Calibri" w:cs="Calibri"/>
                <w:b/>
              </w:rPr>
            </w:pPr>
          </w:p>
          <w:p w14:paraId="7D924BF7" w14:textId="77777777" w:rsidR="001202B0" w:rsidRDefault="001202B0">
            <w:pPr>
              <w:spacing w:line="240" w:lineRule="auto"/>
              <w:ind w:left="-90" w:right="-90"/>
              <w:rPr>
                <w:rFonts w:ascii="Calibri" w:eastAsia="Calibri" w:hAnsi="Calibri" w:cs="Calibri"/>
                <w:b/>
                <w:sz w:val="6"/>
                <w:szCs w:val="6"/>
              </w:rPr>
            </w:pPr>
          </w:p>
          <w:p w14:paraId="70792DF4" w14:textId="77777777" w:rsidR="001202B0" w:rsidRDefault="001202B0">
            <w:pPr>
              <w:spacing w:line="240" w:lineRule="auto"/>
              <w:ind w:left="-90" w:right="-90"/>
              <w:rPr>
                <w:rFonts w:ascii="Calibri" w:eastAsia="Calibri" w:hAnsi="Calibri" w:cs="Calibri"/>
                <w:b/>
              </w:rPr>
            </w:pPr>
          </w:p>
          <w:p w14:paraId="73E4D7B5"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sz w:val="20"/>
                <w:szCs w:val="20"/>
              </w:rPr>
              <w:t>Text:</w:t>
            </w:r>
          </w:p>
          <w:p w14:paraId="2D343484" w14:textId="77777777" w:rsidR="001202B0" w:rsidRDefault="007F3CEB">
            <w:pPr>
              <w:spacing w:line="240" w:lineRule="auto"/>
              <w:ind w:left="-90" w:right="-90"/>
              <w:rPr>
                <w:rFonts w:ascii="Calibri" w:eastAsia="Calibri" w:hAnsi="Calibri" w:cs="Calibri"/>
                <w:b/>
              </w:rPr>
            </w:pPr>
            <w:hyperlink r:id="rId48">
              <w:r>
                <w:rPr>
                  <w:rFonts w:ascii="Calibri" w:eastAsia="Calibri" w:hAnsi="Calibri" w:cs="Calibri"/>
                  <w:i/>
                  <w:color w:val="1155CC"/>
                  <w:sz w:val="20"/>
                  <w:szCs w:val="20"/>
                  <w:u w:val="single"/>
                </w:rPr>
                <w:t>Types of Variables</w:t>
              </w:r>
            </w:hyperlink>
            <w:r>
              <w:rPr>
                <w:rFonts w:ascii="Calibri" w:eastAsia="Calibri" w:hAnsi="Calibri" w:cs="Calibri"/>
                <w:sz w:val="20"/>
                <w:szCs w:val="20"/>
              </w:rPr>
              <w:t xml:space="preserve"> (GLE 5/6)</w:t>
            </w:r>
          </w:p>
        </w:tc>
        <w:tc>
          <w:tcPr>
            <w:tcW w:w="6195" w:type="dxa"/>
            <w:gridSpan w:val="2"/>
            <w:tcBorders>
              <w:bottom w:val="single" w:sz="4" w:space="0" w:color="000000"/>
            </w:tcBorders>
            <w:shd w:val="clear" w:color="auto" w:fill="auto"/>
          </w:tcPr>
          <w:p w14:paraId="46CF65DF" w14:textId="77777777" w:rsidR="001202B0" w:rsidRDefault="007F3CEB">
            <w:pPr>
              <w:spacing w:line="240" w:lineRule="auto"/>
              <w:ind w:left="720" w:hanging="810"/>
              <w:rPr>
                <w:rFonts w:ascii="Calibri" w:eastAsia="Calibri" w:hAnsi="Calibri" w:cs="Calibri"/>
                <w:b/>
              </w:rPr>
            </w:pPr>
            <w:r>
              <w:rPr>
                <w:rFonts w:ascii="Calibri" w:eastAsia="Calibri" w:hAnsi="Calibri" w:cs="Calibri"/>
                <w:b/>
                <w:sz w:val="28"/>
                <w:szCs w:val="28"/>
              </w:rPr>
              <w:t>Fluency</w:t>
            </w:r>
            <w:r>
              <w:rPr>
                <w:rFonts w:ascii="Calibri" w:eastAsia="Calibri" w:hAnsi="Calibri" w:cs="Calibri"/>
                <w:b/>
              </w:rPr>
              <w:t xml:space="preserve"> </w:t>
            </w:r>
            <w:r>
              <w:rPr>
                <w:rFonts w:ascii="Calibri" w:eastAsia="Calibri" w:hAnsi="Calibri" w:cs="Calibri"/>
                <w:color w:val="FF00FF"/>
              </w:rPr>
              <w:t>[RF3B/C]</w:t>
            </w:r>
          </w:p>
          <w:p w14:paraId="1D840583" w14:textId="77777777" w:rsidR="001202B0" w:rsidRDefault="007F3CEB">
            <w:pPr>
              <w:spacing w:line="240" w:lineRule="auto"/>
              <w:ind w:left="390" w:hanging="120"/>
              <w:rPr>
                <w:rFonts w:ascii="Calibri" w:eastAsia="Calibri" w:hAnsi="Calibri" w:cs="Calibri"/>
              </w:rPr>
            </w:pPr>
            <w:r>
              <w:rPr>
                <w:rFonts w:ascii="Calibri" w:eastAsia="Calibri" w:hAnsi="Calibri" w:cs="Calibri"/>
                <w:i/>
              </w:rPr>
              <w:t>*Decide ahead of time whether students will self-assess or you will assess each student at the end of the fluency lesson</w:t>
            </w:r>
            <w:r>
              <w:rPr>
                <w:rFonts w:ascii="Calibri" w:eastAsia="Calibri" w:hAnsi="Calibri" w:cs="Calibri"/>
              </w:rPr>
              <w:t xml:space="preserve"> (see #9).</w:t>
            </w:r>
          </w:p>
          <w:p w14:paraId="6CD442D6" w14:textId="77777777" w:rsidR="001202B0" w:rsidRDefault="001202B0">
            <w:pPr>
              <w:spacing w:line="240" w:lineRule="auto"/>
              <w:ind w:left="390" w:hanging="120"/>
              <w:rPr>
                <w:rFonts w:ascii="Calibri" w:eastAsia="Calibri" w:hAnsi="Calibri" w:cs="Calibri"/>
                <w:i/>
              </w:rPr>
            </w:pPr>
          </w:p>
          <w:p w14:paraId="2614FA30"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rPr>
              <w:t xml:space="preserve">Remind students </w:t>
            </w:r>
            <w:proofErr w:type="gramStart"/>
            <w:r>
              <w:rPr>
                <w:rFonts w:ascii="Calibri" w:eastAsia="Calibri" w:hAnsi="Calibri" w:cs="Calibri"/>
              </w:rPr>
              <w:t>that skilled readers</w:t>
            </w:r>
            <w:proofErr w:type="gramEnd"/>
            <w:r>
              <w:rPr>
                <w:rFonts w:ascii="Calibri" w:eastAsia="Calibri" w:hAnsi="Calibri" w:cs="Calibri"/>
              </w:rPr>
              <w:t xml:space="preserve"> are fluent readers. Reading fluently supports comprehending text </w:t>
            </w:r>
            <w:r>
              <w:rPr>
                <w:rFonts w:ascii="Calibri" w:eastAsia="Calibri" w:hAnsi="Calibri" w:cs="Calibri"/>
                <w:u w:val="single"/>
              </w:rPr>
              <w:t>and</w:t>
            </w:r>
            <w:r>
              <w:rPr>
                <w:rFonts w:ascii="Calibri" w:eastAsia="Calibri" w:hAnsi="Calibri" w:cs="Calibri"/>
              </w:rPr>
              <w:t xml:space="preserve"> helps us read more text in a short amount of time. The three areas we work on include 1) </w:t>
            </w:r>
            <w:r>
              <w:rPr>
                <w:rFonts w:ascii="Calibri" w:eastAsia="Calibri" w:hAnsi="Calibri" w:cs="Calibri"/>
                <w:b/>
              </w:rPr>
              <w:t>accuracy</w:t>
            </w:r>
            <w:r>
              <w:rPr>
                <w:rFonts w:ascii="Calibri" w:eastAsia="Calibri" w:hAnsi="Calibri" w:cs="Calibri"/>
              </w:rPr>
              <w:t xml:space="preserve"> (reading the words correctly),</w:t>
            </w:r>
            <w:r>
              <w:rPr>
                <w:rFonts w:ascii="Calibri" w:eastAsia="Calibri" w:hAnsi="Calibri" w:cs="Calibri"/>
                <w:b/>
              </w:rPr>
              <w:t xml:space="preserve"> rate</w:t>
            </w:r>
            <w:r>
              <w:rPr>
                <w:rFonts w:ascii="Calibri" w:eastAsia="Calibri" w:hAnsi="Calibri" w:cs="Calibri"/>
              </w:rPr>
              <w:t xml:space="preserve"> (reading the words at an appropriate rate–not too fast, not too slow), and </w:t>
            </w:r>
            <w:r>
              <w:rPr>
                <w:rFonts w:ascii="Calibri" w:eastAsia="Calibri" w:hAnsi="Calibri" w:cs="Calibri"/>
                <w:b/>
              </w:rPr>
              <w:t xml:space="preserve">prosody </w:t>
            </w:r>
            <w:r>
              <w:rPr>
                <w:rFonts w:ascii="Calibri" w:eastAsia="Calibri" w:hAnsi="Calibri" w:cs="Calibri"/>
              </w:rPr>
              <w:t>(reading with appropriate expression).</w:t>
            </w:r>
            <w:r>
              <w:rPr>
                <w:rFonts w:ascii="Calibri" w:eastAsia="Calibri" w:hAnsi="Calibri" w:cs="Calibri"/>
              </w:rPr>
              <w:t xml:space="preserve"> At the end of the unit, students will be reading aloud something they write for the class, so these fluency practices will prepare them to feel comfortable and be successful with that reading.</w:t>
            </w:r>
          </w:p>
          <w:p w14:paraId="0DCED364" w14:textId="77777777" w:rsidR="001202B0" w:rsidRDefault="001202B0">
            <w:pPr>
              <w:spacing w:line="240" w:lineRule="auto"/>
              <w:ind w:left="270"/>
              <w:rPr>
                <w:rFonts w:ascii="Calibri" w:eastAsia="Calibri" w:hAnsi="Calibri" w:cs="Calibri"/>
              </w:rPr>
            </w:pPr>
          </w:p>
          <w:p w14:paraId="52904F89" w14:textId="77777777" w:rsidR="001202B0" w:rsidRDefault="007F3CEB">
            <w:pPr>
              <w:numPr>
                <w:ilvl w:val="0"/>
                <w:numId w:val="21"/>
              </w:numPr>
              <w:spacing w:line="240" w:lineRule="auto"/>
              <w:rPr>
                <w:rFonts w:ascii="Calibri" w:eastAsia="Calibri" w:hAnsi="Calibri" w:cs="Calibri"/>
              </w:rPr>
            </w:pPr>
            <w:r>
              <w:rPr>
                <w:rFonts w:ascii="Calibri" w:eastAsia="Calibri" w:hAnsi="Calibri" w:cs="Calibri"/>
              </w:rPr>
              <w:t>Review the</w:t>
            </w:r>
            <w:r>
              <w:t xml:space="preserve"> </w:t>
            </w:r>
            <w:hyperlink r:id="rId49">
              <w:r>
                <w:rPr>
                  <w:rFonts w:ascii="Calibri" w:eastAsia="Calibri" w:hAnsi="Calibri" w:cs="Calibri"/>
                  <w:color w:val="1155CC"/>
                  <w:u w:val="single"/>
                </w:rPr>
                <w:t>Fluency Checklist</w:t>
              </w:r>
            </w:hyperlink>
            <w:hyperlink r:id="rId50">
              <w:r>
                <w:rPr>
                  <w:rFonts w:ascii="Calibri" w:eastAsia="Calibri" w:hAnsi="Calibri" w:cs="Calibri"/>
                </w:rPr>
                <w:t xml:space="preserve"> and </w:t>
              </w:r>
            </w:hyperlink>
            <w:r>
              <w:rPr>
                <w:rFonts w:ascii="Calibri" w:eastAsia="Calibri" w:hAnsi="Calibri" w:cs="Calibri"/>
              </w:rPr>
              <w:t>invite students to select on</w:t>
            </w:r>
            <w:r>
              <w:rPr>
                <w:rFonts w:ascii="Calibri" w:eastAsia="Calibri" w:hAnsi="Calibri" w:cs="Calibri"/>
              </w:rPr>
              <w:t xml:space="preserve">e area row (or one row under </w:t>
            </w:r>
            <w:r>
              <w:rPr>
                <w:rFonts w:ascii="Calibri" w:eastAsia="Calibri" w:hAnsi="Calibri" w:cs="Calibri"/>
                <w:b/>
              </w:rPr>
              <w:t>Accuracy</w:t>
            </w:r>
            <w:r>
              <w:rPr>
                <w:rFonts w:ascii="Calibri" w:eastAsia="Calibri" w:hAnsi="Calibri" w:cs="Calibri"/>
              </w:rPr>
              <w:t xml:space="preserve"> </w:t>
            </w:r>
            <w:r>
              <w:rPr>
                <w:rFonts w:ascii="Calibri" w:eastAsia="Calibri" w:hAnsi="Calibri" w:cs="Calibri"/>
                <w:u w:val="single"/>
              </w:rPr>
              <w:t>and</w:t>
            </w:r>
            <w:r>
              <w:rPr>
                <w:rFonts w:ascii="Calibri" w:eastAsia="Calibri" w:hAnsi="Calibri" w:cs="Calibri"/>
              </w:rPr>
              <w:t xml:space="preserve"> one under </w:t>
            </w:r>
            <w:r>
              <w:rPr>
                <w:rFonts w:ascii="Calibri" w:eastAsia="Calibri" w:hAnsi="Calibri" w:cs="Calibri"/>
                <w:b/>
              </w:rPr>
              <w:t>Rate &amp; Prosody</w:t>
            </w:r>
            <w:r>
              <w:rPr>
                <w:rFonts w:ascii="Calibri" w:eastAsia="Calibri" w:hAnsi="Calibri" w:cs="Calibri"/>
              </w:rPr>
              <w:t xml:space="preserve">) that they would like to improve, based on their past lessons. Explain that either they or you (determined prior to the lesson) will assess their fluency at the end of the lesson. </w:t>
            </w:r>
          </w:p>
          <w:p w14:paraId="05481B0E" w14:textId="77777777" w:rsidR="001202B0" w:rsidRDefault="001202B0">
            <w:pPr>
              <w:widowControl w:val="0"/>
              <w:spacing w:line="240" w:lineRule="auto"/>
              <w:ind w:left="270"/>
              <w:rPr>
                <w:rFonts w:ascii="Calibri" w:eastAsia="Calibri" w:hAnsi="Calibri" w:cs="Calibri"/>
              </w:rPr>
            </w:pPr>
          </w:p>
          <w:p w14:paraId="3A42AB39" w14:textId="77777777" w:rsidR="001202B0" w:rsidRDefault="007F3CEB">
            <w:pPr>
              <w:numPr>
                <w:ilvl w:val="0"/>
                <w:numId w:val="21"/>
              </w:numPr>
              <w:spacing w:line="240" w:lineRule="auto"/>
              <w:ind w:hanging="360"/>
              <w:rPr>
                <w:rFonts w:ascii="Calibri" w:eastAsia="Calibri" w:hAnsi="Calibri" w:cs="Calibri"/>
              </w:rPr>
            </w:pPr>
            <w:r>
              <w:rPr>
                <w:rFonts w:ascii="Calibri" w:eastAsia="Calibri" w:hAnsi="Calibri" w:cs="Calibri"/>
                <w:color w:val="0000FF"/>
              </w:rPr>
              <w:t xml:space="preserve">WE DO: </w:t>
            </w:r>
            <w:r>
              <w:rPr>
                <w:rFonts w:ascii="Calibri" w:eastAsia="Calibri" w:hAnsi="Calibri" w:cs="Calibri"/>
              </w:rPr>
              <w:t xml:space="preserve">Engage students in </w:t>
            </w:r>
            <w:hyperlink r:id="rId51">
              <w:r>
                <w:rPr>
                  <w:rFonts w:ascii="Calibri" w:eastAsia="Calibri" w:hAnsi="Calibri" w:cs="Calibri"/>
                  <w:color w:val="1155CC"/>
                  <w:u w:val="single"/>
                </w:rPr>
                <w:t>collaborative oral reading</w:t>
              </w:r>
            </w:hyperlink>
            <w:r>
              <w:rPr>
                <w:rFonts w:ascii="Calibri" w:eastAsia="Calibri" w:hAnsi="Calibri" w:cs="Calibri"/>
              </w:rPr>
              <w:t xml:space="preserve"> (a.k.a. “popcorn reading”). Repeat 1-2 times as time permits.</w:t>
            </w:r>
          </w:p>
          <w:p w14:paraId="2AAF79F5" w14:textId="77777777" w:rsidR="001202B0" w:rsidRDefault="001202B0">
            <w:pPr>
              <w:spacing w:line="240" w:lineRule="auto"/>
              <w:ind w:left="270"/>
              <w:rPr>
                <w:rFonts w:ascii="Calibri" w:eastAsia="Calibri" w:hAnsi="Calibri" w:cs="Calibri"/>
              </w:rPr>
            </w:pPr>
          </w:p>
          <w:p w14:paraId="28E67416" w14:textId="77777777" w:rsidR="001202B0" w:rsidRDefault="007F3CEB">
            <w:pPr>
              <w:numPr>
                <w:ilvl w:val="0"/>
                <w:numId w:val="29"/>
              </w:numPr>
              <w:spacing w:line="240" w:lineRule="auto"/>
              <w:rPr>
                <w:rFonts w:ascii="Calibri" w:eastAsia="Calibri" w:hAnsi="Calibri" w:cs="Calibri"/>
              </w:rPr>
            </w:pPr>
            <w:r>
              <w:rPr>
                <w:rFonts w:ascii="Calibri" w:eastAsia="Calibri" w:hAnsi="Calibri" w:cs="Calibri"/>
                <w:b/>
              </w:rPr>
              <w:t>Individual Popcorn Reading</w:t>
            </w:r>
            <w:r>
              <w:rPr>
                <w:rFonts w:ascii="Calibri" w:eastAsia="Calibri" w:hAnsi="Calibri" w:cs="Calibri"/>
              </w:rPr>
              <w:t xml:space="preserve"> is where s</w:t>
            </w:r>
            <w:r>
              <w:rPr>
                <w:rFonts w:ascii="Calibri" w:eastAsia="Calibri" w:hAnsi="Calibri" w:cs="Calibri"/>
              </w:rPr>
              <w:t>tudents have name tags at their desks or tables or their names are even just listed on the board. Each student reads a section (2-3 sentences are fine) at a time and then calls on another peer randomly. Like popcorn kernels randomly popping in a bag, stude</w:t>
            </w:r>
            <w:r>
              <w:rPr>
                <w:rFonts w:ascii="Calibri" w:eastAsia="Calibri" w:hAnsi="Calibri" w:cs="Calibri"/>
              </w:rPr>
              <w:t xml:space="preserve">nts never know when it will be their turn! </w:t>
            </w:r>
          </w:p>
          <w:p w14:paraId="2C003FCB" w14:textId="77777777" w:rsidR="001202B0" w:rsidRDefault="001202B0">
            <w:pPr>
              <w:spacing w:line="240" w:lineRule="auto"/>
              <w:ind w:left="720"/>
              <w:rPr>
                <w:rFonts w:ascii="Calibri" w:eastAsia="Calibri" w:hAnsi="Calibri" w:cs="Calibri"/>
              </w:rPr>
            </w:pPr>
          </w:p>
          <w:p w14:paraId="209C1362" w14:textId="77777777" w:rsidR="001202B0" w:rsidRDefault="007F3CEB">
            <w:pPr>
              <w:spacing w:line="240" w:lineRule="auto"/>
              <w:ind w:left="720"/>
              <w:rPr>
                <w:rFonts w:ascii="Calibri" w:eastAsia="Calibri" w:hAnsi="Calibri" w:cs="Calibri"/>
              </w:rPr>
            </w:pPr>
            <w:r>
              <w:rPr>
                <w:rFonts w:ascii="Calibri" w:eastAsia="Calibri" w:hAnsi="Calibri" w:cs="Calibri"/>
              </w:rPr>
              <w:t>Features of popcorn reading include:</w:t>
            </w:r>
          </w:p>
          <w:p w14:paraId="1EA058C4" w14:textId="77777777" w:rsidR="001202B0" w:rsidRDefault="007F3CEB">
            <w:pPr>
              <w:numPr>
                <w:ilvl w:val="1"/>
                <w:numId w:val="29"/>
              </w:numPr>
              <w:spacing w:line="240" w:lineRule="auto"/>
              <w:ind w:left="1080"/>
              <w:rPr>
                <w:rFonts w:ascii="Calibri" w:eastAsia="Calibri" w:hAnsi="Calibri" w:cs="Calibri"/>
              </w:rPr>
            </w:pPr>
            <w:r>
              <w:rPr>
                <w:rFonts w:ascii="Calibri" w:eastAsia="Calibri" w:hAnsi="Calibri" w:cs="Calibri"/>
              </w:rPr>
              <w:t xml:space="preserve">Everyone is invested and on-task because they do not know when it will be their turn to read. </w:t>
            </w:r>
          </w:p>
          <w:p w14:paraId="087A1998" w14:textId="77777777" w:rsidR="001202B0" w:rsidRDefault="007F3CEB">
            <w:pPr>
              <w:numPr>
                <w:ilvl w:val="1"/>
                <w:numId w:val="29"/>
              </w:numPr>
              <w:spacing w:line="240" w:lineRule="auto"/>
              <w:ind w:left="1080"/>
              <w:rPr>
                <w:rFonts w:ascii="Calibri" w:eastAsia="Calibri" w:hAnsi="Calibri" w:cs="Calibri"/>
              </w:rPr>
            </w:pPr>
            <w:r>
              <w:rPr>
                <w:rFonts w:ascii="Calibri" w:eastAsia="Calibri" w:hAnsi="Calibri" w:cs="Calibri"/>
              </w:rPr>
              <w:t>There is typically no chance for prereading jitters commonly seen with reading one after the other.</w:t>
            </w:r>
          </w:p>
          <w:p w14:paraId="4F348D25" w14:textId="77777777" w:rsidR="001202B0" w:rsidRDefault="007F3CEB">
            <w:pPr>
              <w:numPr>
                <w:ilvl w:val="1"/>
                <w:numId w:val="29"/>
              </w:numPr>
              <w:spacing w:line="240" w:lineRule="auto"/>
              <w:ind w:left="1080"/>
              <w:rPr>
                <w:rFonts w:ascii="Calibri" w:eastAsia="Calibri" w:hAnsi="Calibri" w:cs="Calibri"/>
              </w:rPr>
            </w:pPr>
            <w:r>
              <w:rPr>
                <w:rFonts w:ascii="Calibri" w:eastAsia="Calibri" w:hAnsi="Calibri" w:cs="Calibri"/>
              </w:rPr>
              <w:t>The teacher’s name is regularly called to provide a consisten</w:t>
            </w:r>
            <w:r>
              <w:rPr>
                <w:rFonts w:ascii="Calibri" w:eastAsia="Calibri" w:hAnsi="Calibri" w:cs="Calibri"/>
              </w:rPr>
              <w:t xml:space="preserve">t modeling of fluent reading. </w:t>
            </w:r>
            <w:r>
              <w:rPr>
                <w:rFonts w:ascii="Calibri" w:eastAsia="Calibri" w:hAnsi="Calibri" w:cs="Calibri"/>
                <w:color w:val="0000FF"/>
              </w:rPr>
              <w:t>(I DO)</w:t>
            </w:r>
          </w:p>
          <w:p w14:paraId="2E17B5BC" w14:textId="77777777" w:rsidR="001202B0" w:rsidRDefault="007F3CEB">
            <w:pPr>
              <w:numPr>
                <w:ilvl w:val="1"/>
                <w:numId w:val="29"/>
              </w:numPr>
              <w:spacing w:line="240" w:lineRule="auto"/>
              <w:ind w:left="1080"/>
              <w:rPr>
                <w:rFonts w:ascii="Calibri" w:eastAsia="Calibri" w:hAnsi="Calibri" w:cs="Calibri"/>
              </w:rPr>
            </w:pPr>
            <w:r>
              <w:rPr>
                <w:rFonts w:ascii="Calibri" w:eastAsia="Calibri" w:hAnsi="Calibri" w:cs="Calibri"/>
              </w:rPr>
              <w:t>The teacher can periodically stop the reading and do a very quick comprehension check to ensure students are focused on meaning.</w:t>
            </w:r>
          </w:p>
          <w:p w14:paraId="5EA3B959" w14:textId="77777777" w:rsidR="001202B0" w:rsidRDefault="001202B0">
            <w:pPr>
              <w:widowControl w:val="0"/>
              <w:spacing w:line="240" w:lineRule="auto"/>
              <w:rPr>
                <w:rFonts w:ascii="Calibri" w:eastAsia="Calibri" w:hAnsi="Calibri" w:cs="Calibri"/>
              </w:rPr>
            </w:pPr>
          </w:p>
          <w:p w14:paraId="4A0A732F" w14:textId="77777777" w:rsidR="001202B0" w:rsidRDefault="007F3CEB">
            <w:pPr>
              <w:numPr>
                <w:ilvl w:val="0"/>
                <w:numId w:val="21"/>
              </w:numPr>
              <w:spacing w:after="200" w:line="240" w:lineRule="auto"/>
              <w:ind w:hanging="360"/>
              <w:rPr>
                <w:rFonts w:ascii="Calibri" w:eastAsia="Calibri" w:hAnsi="Calibri" w:cs="Calibri"/>
              </w:rPr>
            </w:pPr>
            <w:r>
              <w:rPr>
                <w:rFonts w:ascii="Calibri" w:eastAsia="Calibri" w:hAnsi="Calibri" w:cs="Calibri"/>
              </w:rPr>
              <w:t>Assessment: Students/Teacher use the</w:t>
            </w:r>
            <w:r>
              <w:t xml:space="preserve"> </w:t>
            </w:r>
            <w:hyperlink r:id="rId52">
              <w:r>
                <w:rPr>
                  <w:rFonts w:ascii="Calibri" w:eastAsia="Calibri" w:hAnsi="Calibri" w:cs="Calibri"/>
                  <w:color w:val="1155CC"/>
                  <w:u w:val="single"/>
                </w:rPr>
                <w:t>Fluency Checklist</w:t>
              </w:r>
            </w:hyperlink>
            <w:r>
              <w:rPr>
                <w:rFonts w:ascii="Calibri" w:eastAsia="Calibri" w:hAnsi="Calibri" w:cs="Calibri"/>
              </w:rPr>
              <w:t xml:space="preserve"> to assess student fluency during the popcorn reading. Offer and invite feedback about the general performance of the group.</w:t>
            </w:r>
          </w:p>
        </w:tc>
        <w:tc>
          <w:tcPr>
            <w:tcW w:w="2250" w:type="dxa"/>
            <w:shd w:val="clear" w:color="auto" w:fill="auto"/>
          </w:tcPr>
          <w:p w14:paraId="0DF1A27A" w14:textId="77777777" w:rsidR="001202B0" w:rsidRDefault="001202B0">
            <w:pPr>
              <w:spacing w:line="240" w:lineRule="auto"/>
              <w:rPr>
                <w:rFonts w:ascii="Calibri" w:eastAsia="Calibri" w:hAnsi="Calibri" w:cs="Calibri"/>
                <w:sz w:val="20"/>
                <w:szCs w:val="20"/>
              </w:rPr>
            </w:pPr>
          </w:p>
          <w:p w14:paraId="09F2D1FA" w14:textId="77777777" w:rsidR="001202B0" w:rsidRDefault="001202B0">
            <w:pPr>
              <w:spacing w:line="240" w:lineRule="auto"/>
              <w:ind w:left="-90" w:right="-105"/>
              <w:rPr>
                <w:rFonts w:ascii="Calibri" w:eastAsia="Calibri" w:hAnsi="Calibri" w:cs="Calibri"/>
                <w:sz w:val="20"/>
                <w:szCs w:val="20"/>
              </w:rPr>
            </w:pPr>
          </w:p>
          <w:p w14:paraId="436E2B60" w14:textId="77777777" w:rsidR="001202B0" w:rsidRDefault="001202B0">
            <w:pPr>
              <w:spacing w:line="240" w:lineRule="auto"/>
              <w:ind w:left="-90" w:right="-105"/>
              <w:rPr>
                <w:rFonts w:ascii="Calibri" w:eastAsia="Calibri" w:hAnsi="Calibri" w:cs="Calibri"/>
                <w:sz w:val="20"/>
                <w:szCs w:val="20"/>
              </w:rPr>
            </w:pPr>
          </w:p>
          <w:p w14:paraId="7482ED9E" w14:textId="77777777" w:rsidR="001202B0" w:rsidRDefault="001202B0">
            <w:pPr>
              <w:spacing w:line="240" w:lineRule="auto"/>
              <w:ind w:left="-90" w:right="-105"/>
              <w:rPr>
                <w:rFonts w:ascii="Calibri" w:eastAsia="Calibri" w:hAnsi="Calibri" w:cs="Calibri"/>
                <w:sz w:val="20"/>
                <w:szCs w:val="20"/>
              </w:rPr>
            </w:pPr>
          </w:p>
          <w:p w14:paraId="5DE2CE3E" w14:textId="77777777" w:rsidR="001202B0" w:rsidRDefault="001202B0">
            <w:pPr>
              <w:spacing w:line="240" w:lineRule="auto"/>
              <w:ind w:left="-90" w:right="-105"/>
              <w:rPr>
                <w:rFonts w:ascii="Calibri" w:eastAsia="Calibri" w:hAnsi="Calibri" w:cs="Calibri"/>
                <w:sz w:val="20"/>
                <w:szCs w:val="20"/>
              </w:rPr>
            </w:pPr>
          </w:p>
          <w:p w14:paraId="610F0680" w14:textId="77777777" w:rsidR="001202B0" w:rsidRDefault="001202B0">
            <w:pPr>
              <w:spacing w:line="240" w:lineRule="auto"/>
              <w:ind w:left="-90" w:right="-105"/>
              <w:rPr>
                <w:rFonts w:ascii="Calibri" w:eastAsia="Calibri" w:hAnsi="Calibri" w:cs="Calibri"/>
                <w:sz w:val="20"/>
                <w:szCs w:val="20"/>
              </w:rPr>
            </w:pPr>
          </w:p>
          <w:p w14:paraId="18793E82" w14:textId="77777777" w:rsidR="001202B0" w:rsidRDefault="001202B0">
            <w:pPr>
              <w:spacing w:line="240" w:lineRule="auto"/>
              <w:ind w:left="-90" w:right="-105"/>
              <w:rPr>
                <w:rFonts w:ascii="Calibri" w:eastAsia="Calibri" w:hAnsi="Calibri" w:cs="Calibri"/>
                <w:sz w:val="20"/>
                <w:szCs w:val="20"/>
              </w:rPr>
            </w:pPr>
          </w:p>
          <w:p w14:paraId="7E5FCB2D" w14:textId="77777777" w:rsidR="001202B0" w:rsidRDefault="001202B0">
            <w:pPr>
              <w:spacing w:line="240" w:lineRule="auto"/>
              <w:rPr>
                <w:rFonts w:ascii="Calibri" w:eastAsia="Calibri" w:hAnsi="Calibri" w:cs="Calibri"/>
                <w:sz w:val="20"/>
                <w:szCs w:val="20"/>
              </w:rPr>
            </w:pPr>
          </w:p>
          <w:p w14:paraId="3C028844" w14:textId="77777777" w:rsidR="001202B0" w:rsidRDefault="001202B0">
            <w:pPr>
              <w:spacing w:line="240" w:lineRule="auto"/>
              <w:rPr>
                <w:rFonts w:ascii="Calibri" w:eastAsia="Calibri" w:hAnsi="Calibri" w:cs="Calibri"/>
                <w:sz w:val="20"/>
                <w:szCs w:val="20"/>
              </w:rPr>
            </w:pPr>
          </w:p>
          <w:p w14:paraId="4832698D" w14:textId="77777777" w:rsidR="001202B0" w:rsidRDefault="001202B0">
            <w:pPr>
              <w:spacing w:line="240" w:lineRule="auto"/>
              <w:rPr>
                <w:rFonts w:ascii="Calibri" w:eastAsia="Calibri" w:hAnsi="Calibri" w:cs="Calibri"/>
                <w:sz w:val="20"/>
                <w:szCs w:val="20"/>
              </w:rPr>
            </w:pPr>
          </w:p>
          <w:p w14:paraId="51081FB0" w14:textId="77777777" w:rsidR="001202B0" w:rsidRDefault="001202B0">
            <w:pPr>
              <w:spacing w:line="240" w:lineRule="auto"/>
              <w:rPr>
                <w:rFonts w:ascii="Calibri" w:eastAsia="Calibri" w:hAnsi="Calibri" w:cs="Calibri"/>
                <w:sz w:val="20"/>
                <w:szCs w:val="20"/>
              </w:rPr>
            </w:pPr>
          </w:p>
          <w:p w14:paraId="3FB47822" w14:textId="77777777" w:rsidR="001202B0" w:rsidRDefault="001202B0">
            <w:pPr>
              <w:spacing w:line="240" w:lineRule="auto"/>
              <w:rPr>
                <w:rFonts w:ascii="Calibri" w:eastAsia="Calibri" w:hAnsi="Calibri" w:cs="Calibri"/>
                <w:sz w:val="20"/>
                <w:szCs w:val="20"/>
              </w:rPr>
            </w:pPr>
          </w:p>
          <w:p w14:paraId="097177FD" w14:textId="77777777" w:rsidR="001202B0" w:rsidRDefault="001202B0">
            <w:pPr>
              <w:spacing w:line="240" w:lineRule="auto"/>
              <w:rPr>
                <w:rFonts w:ascii="Calibri" w:eastAsia="Calibri" w:hAnsi="Calibri" w:cs="Calibri"/>
                <w:sz w:val="20"/>
                <w:szCs w:val="20"/>
              </w:rPr>
            </w:pPr>
          </w:p>
          <w:p w14:paraId="6114CAE6" w14:textId="77777777" w:rsidR="001202B0" w:rsidRDefault="001202B0">
            <w:pPr>
              <w:spacing w:line="240" w:lineRule="auto"/>
              <w:rPr>
                <w:rFonts w:ascii="Calibri" w:eastAsia="Calibri" w:hAnsi="Calibri" w:cs="Calibri"/>
                <w:sz w:val="20"/>
                <w:szCs w:val="20"/>
              </w:rPr>
            </w:pPr>
          </w:p>
          <w:p w14:paraId="75B8B6EA" w14:textId="77777777" w:rsidR="001202B0" w:rsidRDefault="001202B0">
            <w:pPr>
              <w:spacing w:line="240" w:lineRule="auto"/>
              <w:rPr>
                <w:rFonts w:ascii="Calibri" w:eastAsia="Calibri" w:hAnsi="Calibri" w:cs="Calibri"/>
                <w:sz w:val="20"/>
                <w:szCs w:val="20"/>
              </w:rPr>
            </w:pPr>
          </w:p>
          <w:p w14:paraId="4A4E1549" w14:textId="77777777" w:rsidR="001202B0" w:rsidRDefault="001202B0">
            <w:pPr>
              <w:spacing w:line="240" w:lineRule="auto"/>
              <w:rPr>
                <w:rFonts w:ascii="Calibri" w:eastAsia="Calibri" w:hAnsi="Calibri" w:cs="Calibri"/>
                <w:sz w:val="20"/>
                <w:szCs w:val="20"/>
              </w:rPr>
            </w:pPr>
          </w:p>
          <w:p w14:paraId="3093691D" w14:textId="77777777" w:rsidR="001202B0" w:rsidRDefault="001202B0">
            <w:pPr>
              <w:spacing w:line="240" w:lineRule="auto"/>
              <w:rPr>
                <w:rFonts w:ascii="Calibri" w:eastAsia="Calibri" w:hAnsi="Calibri" w:cs="Calibri"/>
                <w:sz w:val="20"/>
                <w:szCs w:val="20"/>
              </w:rPr>
            </w:pPr>
          </w:p>
          <w:p w14:paraId="22343DFA" w14:textId="77777777" w:rsidR="001202B0" w:rsidRDefault="001202B0">
            <w:pPr>
              <w:spacing w:line="240" w:lineRule="auto"/>
              <w:rPr>
                <w:rFonts w:ascii="Calibri" w:eastAsia="Calibri" w:hAnsi="Calibri" w:cs="Calibri"/>
                <w:sz w:val="20"/>
                <w:szCs w:val="20"/>
              </w:rPr>
            </w:pPr>
          </w:p>
          <w:p w14:paraId="493A5B63" w14:textId="77777777" w:rsidR="001202B0" w:rsidRDefault="001202B0">
            <w:pPr>
              <w:spacing w:line="240" w:lineRule="auto"/>
              <w:rPr>
                <w:rFonts w:ascii="Calibri" w:eastAsia="Calibri" w:hAnsi="Calibri" w:cs="Calibri"/>
                <w:sz w:val="20"/>
                <w:szCs w:val="20"/>
              </w:rPr>
            </w:pPr>
          </w:p>
          <w:p w14:paraId="5ED0CE50" w14:textId="77777777" w:rsidR="001202B0" w:rsidRDefault="001202B0">
            <w:pPr>
              <w:spacing w:line="240" w:lineRule="auto"/>
              <w:rPr>
                <w:rFonts w:ascii="Calibri" w:eastAsia="Calibri" w:hAnsi="Calibri" w:cs="Calibri"/>
                <w:sz w:val="20"/>
                <w:szCs w:val="20"/>
              </w:rPr>
            </w:pPr>
          </w:p>
          <w:p w14:paraId="0B87BBBE" w14:textId="77777777" w:rsidR="001202B0" w:rsidRDefault="001202B0">
            <w:pPr>
              <w:spacing w:line="240" w:lineRule="auto"/>
              <w:rPr>
                <w:rFonts w:ascii="Calibri" w:eastAsia="Calibri" w:hAnsi="Calibri" w:cs="Calibri"/>
                <w:sz w:val="20"/>
                <w:szCs w:val="20"/>
              </w:rPr>
            </w:pPr>
          </w:p>
          <w:p w14:paraId="713A11FB" w14:textId="77777777" w:rsidR="001202B0" w:rsidRDefault="001202B0">
            <w:pPr>
              <w:spacing w:line="240" w:lineRule="auto"/>
              <w:rPr>
                <w:rFonts w:ascii="Calibri" w:eastAsia="Calibri" w:hAnsi="Calibri" w:cs="Calibri"/>
                <w:sz w:val="20"/>
                <w:szCs w:val="20"/>
              </w:rPr>
            </w:pPr>
          </w:p>
          <w:p w14:paraId="5BD0BF98" w14:textId="77777777" w:rsidR="001202B0" w:rsidRDefault="001202B0">
            <w:pPr>
              <w:spacing w:line="240" w:lineRule="auto"/>
              <w:rPr>
                <w:rFonts w:ascii="Calibri" w:eastAsia="Calibri" w:hAnsi="Calibri" w:cs="Calibri"/>
                <w:sz w:val="6"/>
                <w:szCs w:val="6"/>
              </w:rPr>
            </w:pPr>
          </w:p>
          <w:p w14:paraId="72531C55" w14:textId="77777777" w:rsidR="001202B0" w:rsidRDefault="001202B0">
            <w:pPr>
              <w:spacing w:line="240" w:lineRule="auto"/>
              <w:rPr>
                <w:rFonts w:ascii="Calibri" w:eastAsia="Calibri" w:hAnsi="Calibri" w:cs="Calibri"/>
              </w:rPr>
            </w:pPr>
          </w:p>
          <w:p w14:paraId="7972DB37" w14:textId="77777777" w:rsidR="001202B0" w:rsidRDefault="001202B0">
            <w:pPr>
              <w:spacing w:line="240" w:lineRule="auto"/>
              <w:ind w:left="-90" w:right="-105"/>
              <w:rPr>
                <w:rFonts w:ascii="Calibri" w:eastAsia="Calibri" w:hAnsi="Calibri" w:cs="Calibri"/>
                <w:sz w:val="20"/>
                <w:szCs w:val="20"/>
              </w:rPr>
            </w:pPr>
          </w:p>
          <w:p w14:paraId="4650D460" w14:textId="77777777" w:rsidR="001202B0" w:rsidRDefault="007F3CEB">
            <w:pPr>
              <w:spacing w:line="240" w:lineRule="auto"/>
              <w:ind w:left="-90" w:right="-105"/>
              <w:rPr>
                <w:rFonts w:ascii="Calibri" w:eastAsia="Calibri" w:hAnsi="Calibri" w:cs="Calibri"/>
                <w:sz w:val="20"/>
                <w:szCs w:val="20"/>
              </w:rPr>
            </w:pPr>
            <w:r>
              <w:rPr>
                <w:rFonts w:ascii="Calibri" w:eastAsia="Calibri" w:hAnsi="Calibri" w:cs="Calibri"/>
                <w:sz w:val="20"/>
                <w:szCs w:val="20"/>
              </w:rPr>
              <w:t xml:space="preserve">High-Intermediate Readers may use this text: </w:t>
            </w:r>
            <w:hyperlink r:id="rId53">
              <w:r>
                <w:rPr>
                  <w:rFonts w:ascii="Calibri" w:eastAsia="Calibri" w:hAnsi="Calibri" w:cs="Calibri"/>
                  <w:i/>
                  <w:color w:val="1155CC"/>
                  <w:sz w:val="20"/>
                  <w:szCs w:val="20"/>
                  <w:u w:val="single"/>
                </w:rPr>
                <w:t>Science Variables</w:t>
              </w:r>
            </w:hyperlink>
            <w:r>
              <w:rPr>
                <w:rFonts w:ascii="Calibri" w:eastAsia="Calibri" w:hAnsi="Calibri" w:cs="Calibri"/>
                <w:sz w:val="20"/>
                <w:szCs w:val="20"/>
              </w:rPr>
              <w:t xml:space="preserve"> (GLE 9)</w:t>
            </w:r>
          </w:p>
          <w:p w14:paraId="25F04968" w14:textId="77777777" w:rsidR="001202B0" w:rsidRDefault="001202B0">
            <w:pPr>
              <w:spacing w:line="240" w:lineRule="auto"/>
              <w:ind w:left="-90" w:right="-105"/>
              <w:rPr>
                <w:rFonts w:ascii="Calibri" w:eastAsia="Calibri" w:hAnsi="Calibri" w:cs="Calibri"/>
                <w:sz w:val="20"/>
                <w:szCs w:val="20"/>
              </w:rPr>
            </w:pPr>
          </w:p>
          <w:p w14:paraId="0E3CEF27" w14:textId="77777777" w:rsidR="001202B0" w:rsidRDefault="007F3CEB">
            <w:pPr>
              <w:spacing w:line="240" w:lineRule="auto"/>
              <w:ind w:left="-90" w:right="-105"/>
              <w:rPr>
                <w:rFonts w:ascii="Calibri" w:eastAsia="Calibri" w:hAnsi="Calibri" w:cs="Calibri"/>
                <w:sz w:val="20"/>
                <w:szCs w:val="20"/>
              </w:rPr>
            </w:pPr>
            <w:r>
              <w:rPr>
                <w:rFonts w:ascii="Calibri" w:eastAsia="Calibri" w:hAnsi="Calibri" w:cs="Calibri"/>
                <w:sz w:val="20"/>
                <w:szCs w:val="20"/>
              </w:rPr>
              <w:t>NOTE: The Tier 3 vocabulary used in the text raises the GLE of the Fluency articles quite a bi</w:t>
            </w:r>
            <w:r>
              <w:rPr>
                <w:rFonts w:ascii="Calibri" w:eastAsia="Calibri" w:hAnsi="Calibri" w:cs="Calibri"/>
                <w:sz w:val="20"/>
                <w:szCs w:val="20"/>
              </w:rPr>
              <w:t xml:space="preserve">t. However, since those terms are also the vocabulary words for this lesson, students will likely have an easier time with both fluency readings. </w:t>
            </w:r>
          </w:p>
        </w:tc>
      </w:tr>
    </w:tbl>
    <w:p w14:paraId="2FD6CEB2" w14:textId="77777777" w:rsidR="001202B0" w:rsidRDefault="007F3CEB">
      <w:r>
        <w:br w:type="page"/>
      </w:r>
    </w:p>
    <w:tbl>
      <w:tblPr>
        <w:tblStyle w:val="ab"/>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6195"/>
        <w:gridCol w:w="2250"/>
      </w:tblGrid>
      <w:tr w:rsidR="001202B0" w14:paraId="7E29E3A4" w14:textId="77777777">
        <w:trPr>
          <w:trHeight w:val="562"/>
          <w:jc w:val="center"/>
        </w:trPr>
        <w:tc>
          <w:tcPr>
            <w:tcW w:w="1965" w:type="dxa"/>
            <w:tcBorders>
              <w:bottom w:val="single" w:sz="4" w:space="0" w:color="000000"/>
            </w:tcBorders>
          </w:tcPr>
          <w:p w14:paraId="5EC45BE7"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b/>
              </w:rPr>
              <w:lastRenderedPageBreak/>
              <w:t>(40 minutes)</w:t>
            </w:r>
          </w:p>
          <w:p w14:paraId="2E069392" w14:textId="77777777" w:rsidR="001202B0" w:rsidRDefault="001202B0">
            <w:pPr>
              <w:spacing w:line="240" w:lineRule="auto"/>
              <w:rPr>
                <w:rFonts w:ascii="Calibri" w:eastAsia="Calibri" w:hAnsi="Calibri" w:cs="Calibri"/>
                <w:sz w:val="20"/>
                <w:szCs w:val="20"/>
              </w:rPr>
            </w:pPr>
          </w:p>
          <w:p w14:paraId="4D581C08" w14:textId="77777777" w:rsidR="001202B0" w:rsidRDefault="001202B0">
            <w:pPr>
              <w:spacing w:line="240" w:lineRule="auto"/>
              <w:rPr>
                <w:rFonts w:ascii="Calibri" w:eastAsia="Calibri" w:hAnsi="Calibri" w:cs="Calibri"/>
                <w:sz w:val="8"/>
                <w:szCs w:val="8"/>
              </w:rPr>
            </w:pPr>
          </w:p>
          <w:p w14:paraId="4838507F" w14:textId="77777777" w:rsidR="001202B0" w:rsidRDefault="007F3CEB">
            <w:pPr>
              <w:spacing w:line="240" w:lineRule="auto"/>
              <w:ind w:left="-90" w:right="-90"/>
              <w:rPr>
                <w:rFonts w:ascii="Calibri" w:eastAsia="Calibri" w:hAnsi="Calibri" w:cs="Calibri"/>
                <w:sz w:val="20"/>
                <w:szCs w:val="20"/>
              </w:rPr>
            </w:pPr>
            <w:r>
              <w:rPr>
                <w:rFonts w:ascii="Calibri" w:eastAsia="Calibri" w:hAnsi="Calibri" w:cs="Calibri"/>
                <w:sz w:val="20"/>
                <w:szCs w:val="20"/>
              </w:rPr>
              <w:t xml:space="preserve">Post </w:t>
            </w:r>
            <w:hyperlink r:id="rId54">
              <w:r>
                <w:rPr>
                  <w:rFonts w:ascii="Calibri" w:eastAsia="Calibri" w:hAnsi="Calibri" w:cs="Calibri"/>
                  <w:color w:val="1155CC"/>
                  <w:sz w:val="20"/>
                  <w:szCs w:val="20"/>
                  <w:u w:val="single"/>
                </w:rPr>
                <w:t xml:space="preserve">this </w:t>
              </w:r>
              <w:proofErr w:type="spellStart"/>
              <w:r>
                <w:rPr>
                  <w:rFonts w:ascii="Calibri" w:eastAsia="Calibri" w:hAnsi="Calibri" w:cs="Calibri"/>
                  <w:color w:val="1155CC"/>
                  <w:sz w:val="20"/>
                  <w:szCs w:val="20"/>
                  <w:u w:val="single"/>
                </w:rPr>
                <w:t>Jamboard</w:t>
              </w:r>
              <w:proofErr w:type="spellEnd"/>
            </w:hyperlink>
            <w:r>
              <w:rPr>
                <w:rFonts w:ascii="Calibri" w:eastAsia="Calibri" w:hAnsi="Calibri" w:cs="Calibri"/>
                <w:sz w:val="20"/>
                <w:szCs w:val="20"/>
              </w:rPr>
              <w:t xml:space="preserve"> in Google Classroom as an “Assignment” and select “Make a Copy for Each Student” so that they each have their own copy </w:t>
            </w:r>
          </w:p>
          <w:p w14:paraId="33750010" w14:textId="77777777" w:rsidR="001202B0" w:rsidRDefault="001202B0">
            <w:pPr>
              <w:spacing w:line="240" w:lineRule="auto"/>
              <w:ind w:left="-90" w:right="-90"/>
              <w:rPr>
                <w:rFonts w:ascii="Calibri" w:eastAsia="Calibri" w:hAnsi="Calibri" w:cs="Calibri"/>
                <w:sz w:val="20"/>
                <w:szCs w:val="20"/>
              </w:rPr>
            </w:pPr>
          </w:p>
          <w:p w14:paraId="2A903D2E" w14:textId="77777777" w:rsidR="001202B0" w:rsidRDefault="001202B0">
            <w:pPr>
              <w:spacing w:line="240" w:lineRule="auto"/>
              <w:ind w:left="-90" w:right="-90"/>
              <w:rPr>
                <w:rFonts w:ascii="Calibri" w:eastAsia="Calibri" w:hAnsi="Calibri" w:cs="Calibri"/>
                <w:sz w:val="20"/>
                <w:szCs w:val="20"/>
              </w:rPr>
            </w:pPr>
          </w:p>
          <w:p w14:paraId="7A87DF9B" w14:textId="77777777" w:rsidR="001202B0" w:rsidRDefault="001202B0">
            <w:pPr>
              <w:spacing w:line="240" w:lineRule="auto"/>
              <w:ind w:left="-90" w:right="-90"/>
              <w:rPr>
                <w:rFonts w:ascii="Calibri" w:eastAsia="Calibri" w:hAnsi="Calibri" w:cs="Calibri"/>
                <w:sz w:val="20"/>
                <w:szCs w:val="20"/>
              </w:rPr>
            </w:pPr>
          </w:p>
          <w:p w14:paraId="499A2B9A" w14:textId="77777777" w:rsidR="001202B0" w:rsidRDefault="001202B0">
            <w:pPr>
              <w:spacing w:line="240" w:lineRule="auto"/>
              <w:rPr>
                <w:rFonts w:ascii="Calibri" w:eastAsia="Calibri" w:hAnsi="Calibri" w:cs="Calibri"/>
                <w:sz w:val="20"/>
                <w:szCs w:val="20"/>
              </w:rPr>
            </w:pPr>
          </w:p>
        </w:tc>
        <w:tc>
          <w:tcPr>
            <w:tcW w:w="6195" w:type="dxa"/>
            <w:tcBorders>
              <w:bottom w:val="single" w:sz="4" w:space="0" w:color="000000"/>
            </w:tcBorders>
            <w:shd w:val="clear" w:color="auto" w:fill="auto"/>
          </w:tcPr>
          <w:p w14:paraId="3A879B2C" w14:textId="77777777" w:rsidR="001202B0" w:rsidRDefault="007F3CEB">
            <w:pPr>
              <w:spacing w:line="240" w:lineRule="auto"/>
              <w:ind w:hanging="90"/>
              <w:rPr>
                <w:rFonts w:ascii="Calibri" w:eastAsia="Calibri" w:hAnsi="Calibri" w:cs="Calibri"/>
                <w:b/>
              </w:rPr>
            </w:pPr>
            <w:r>
              <w:rPr>
                <w:rFonts w:ascii="Calibri" w:eastAsia="Calibri" w:hAnsi="Calibri" w:cs="Calibri"/>
                <w:b/>
                <w:sz w:val="28"/>
                <w:szCs w:val="28"/>
              </w:rPr>
              <w:t>Reading Comprehensi</w:t>
            </w:r>
            <w:r>
              <w:rPr>
                <w:rFonts w:ascii="Calibri" w:eastAsia="Calibri" w:hAnsi="Calibri" w:cs="Calibri"/>
                <w:b/>
                <w:sz w:val="28"/>
                <w:szCs w:val="28"/>
              </w:rPr>
              <w:t xml:space="preserve">on: </w:t>
            </w:r>
            <w:hyperlink r:id="rId55">
              <w:proofErr w:type="spellStart"/>
              <w:r>
                <w:rPr>
                  <w:rFonts w:ascii="Calibri" w:eastAsia="Calibri" w:hAnsi="Calibri" w:cs="Calibri"/>
                  <w:b/>
                  <w:color w:val="1155CC"/>
                  <w:sz w:val="28"/>
                  <w:szCs w:val="28"/>
                  <w:u w:val="single"/>
                </w:rPr>
                <w:t>Jamboard</w:t>
              </w:r>
              <w:proofErr w:type="spellEnd"/>
            </w:hyperlink>
            <w:r>
              <w:rPr>
                <w:rFonts w:ascii="Calibri" w:eastAsia="Calibri" w:hAnsi="Calibri" w:cs="Calibri"/>
                <w:b/>
                <w:sz w:val="28"/>
                <w:szCs w:val="28"/>
              </w:rPr>
              <w:t xml:space="preserve"> Activity </w:t>
            </w:r>
            <w:r>
              <w:rPr>
                <w:rFonts w:ascii="Calibri" w:eastAsia="Calibri" w:hAnsi="Calibri" w:cs="Calibri"/>
                <w:color w:val="FF00FF"/>
              </w:rPr>
              <w:t xml:space="preserve">[R3C] </w:t>
            </w:r>
          </w:p>
          <w:p w14:paraId="7F58B3DB" w14:textId="77777777" w:rsidR="001202B0" w:rsidRDefault="001202B0">
            <w:pPr>
              <w:spacing w:line="240" w:lineRule="auto"/>
              <w:ind w:left="-90"/>
              <w:rPr>
                <w:rFonts w:ascii="Calibri" w:eastAsia="Calibri" w:hAnsi="Calibri" w:cs="Calibri"/>
                <w:sz w:val="20"/>
                <w:szCs w:val="20"/>
              </w:rPr>
            </w:pPr>
          </w:p>
          <w:p w14:paraId="08F8E6B4" w14:textId="77777777" w:rsidR="001202B0" w:rsidRDefault="007F3CEB">
            <w:pPr>
              <w:numPr>
                <w:ilvl w:val="0"/>
                <w:numId w:val="21"/>
              </w:numPr>
              <w:spacing w:line="240" w:lineRule="auto"/>
              <w:ind w:hanging="360"/>
              <w:rPr>
                <w:rFonts w:ascii="Calibri" w:eastAsia="Calibri" w:hAnsi="Calibri" w:cs="Calibri"/>
              </w:rPr>
            </w:pPr>
            <w:r>
              <w:rPr>
                <w:rFonts w:ascii="Calibri" w:eastAsia="Calibri" w:hAnsi="Calibri" w:cs="Calibri"/>
                <w:color w:val="0000FF"/>
              </w:rPr>
              <w:t>I DO:</w:t>
            </w:r>
            <w:r>
              <w:rPr>
                <w:rFonts w:ascii="Calibri" w:eastAsia="Calibri" w:hAnsi="Calibri" w:cs="Calibri"/>
              </w:rPr>
              <w:t xml:space="preserve"> </w:t>
            </w:r>
            <w:r>
              <w:rPr>
                <w:rFonts w:ascii="Calibri" w:eastAsia="Calibri" w:hAnsi="Calibri" w:cs="Calibri"/>
                <w:u w:val="single"/>
              </w:rPr>
              <w:t xml:space="preserve">ID &amp; Annotate </w:t>
            </w:r>
            <w:r>
              <w:rPr>
                <w:rFonts w:ascii="Calibri" w:eastAsia="Calibri" w:hAnsi="Calibri" w:cs="Calibri"/>
                <w:b/>
                <w:u w:val="single"/>
              </w:rPr>
              <w:t>FRAMES 1 and 2</w:t>
            </w:r>
            <w:r>
              <w:rPr>
                <w:rFonts w:ascii="Calibri" w:eastAsia="Calibri" w:hAnsi="Calibri" w:cs="Calibri"/>
                <w:u w:val="single"/>
              </w:rPr>
              <w:t>.</w:t>
            </w:r>
            <w:r>
              <w:rPr>
                <w:rFonts w:ascii="Calibri" w:eastAsia="Calibri" w:hAnsi="Calibri" w:cs="Calibri"/>
              </w:rPr>
              <w:t xml:space="preserve"> </w:t>
            </w:r>
          </w:p>
          <w:p w14:paraId="4FB72A88" w14:textId="77777777" w:rsidR="001202B0" w:rsidRDefault="007F3CEB">
            <w:pPr>
              <w:numPr>
                <w:ilvl w:val="0"/>
                <w:numId w:val="12"/>
              </w:numPr>
              <w:spacing w:line="240" w:lineRule="auto"/>
              <w:ind w:left="630"/>
              <w:rPr>
                <w:rFonts w:ascii="Calibri" w:eastAsia="Calibri" w:hAnsi="Calibri" w:cs="Calibri"/>
              </w:rPr>
            </w:pPr>
            <w:r>
              <w:rPr>
                <w:rFonts w:ascii="Calibri" w:eastAsia="Calibri" w:hAnsi="Calibri" w:cs="Calibri"/>
              </w:rPr>
              <w:t>Explain that skilled readers use text markings to track complex info.</w:t>
            </w:r>
          </w:p>
          <w:p w14:paraId="40E78483" w14:textId="77777777" w:rsidR="001202B0" w:rsidRDefault="007F3CEB">
            <w:pPr>
              <w:numPr>
                <w:ilvl w:val="0"/>
                <w:numId w:val="12"/>
              </w:numPr>
              <w:spacing w:line="240" w:lineRule="auto"/>
              <w:ind w:left="630"/>
              <w:rPr>
                <w:rFonts w:ascii="Calibri" w:eastAsia="Calibri" w:hAnsi="Calibri" w:cs="Calibri"/>
              </w:rPr>
            </w:pPr>
            <w:r>
              <w:rPr>
                <w:rFonts w:ascii="Calibri" w:eastAsia="Calibri" w:hAnsi="Calibri" w:cs="Calibri"/>
              </w:rPr>
              <w:t xml:space="preserve">For FRAMES 1 and 2, draw attention to the text patterns that help you discern the different variables. Use the </w:t>
            </w:r>
            <w:proofErr w:type="spellStart"/>
            <w:r>
              <w:rPr>
                <w:rFonts w:ascii="Calibri" w:eastAsia="Calibri" w:hAnsi="Calibri" w:cs="Calibri"/>
              </w:rPr>
              <w:t>Jamboard</w:t>
            </w:r>
            <w:proofErr w:type="spellEnd"/>
            <w:r>
              <w:rPr>
                <w:rFonts w:ascii="Calibri" w:eastAsia="Calibri" w:hAnsi="Calibri" w:cs="Calibri"/>
              </w:rPr>
              <w:t xml:space="preserve"> pen tool to underline and identify:</w:t>
            </w:r>
          </w:p>
          <w:p w14:paraId="0CD37F04" w14:textId="77777777" w:rsidR="001202B0" w:rsidRDefault="007F3CEB">
            <w:pPr>
              <w:numPr>
                <w:ilvl w:val="1"/>
                <w:numId w:val="12"/>
              </w:numPr>
              <w:spacing w:line="240" w:lineRule="auto"/>
              <w:ind w:left="990"/>
              <w:rPr>
                <w:rFonts w:ascii="Calibri" w:eastAsia="Calibri" w:hAnsi="Calibri" w:cs="Calibri"/>
              </w:rPr>
            </w:pPr>
            <w:r>
              <w:rPr>
                <w:rFonts w:ascii="Calibri" w:eastAsia="Calibri" w:hAnsi="Calibri" w:cs="Calibri"/>
                <w:b/>
              </w:rPr>
              <w:t xml:space="preserve">Independent variable </w:t>
            </w:r>
            <w:r>
              <w:rPr>
                <w:rFonts w:ascii="Calibri" w:eastAsia="Calibri" w:hAnsi="Calibri" w:cs="Calibri"/>
              </w:rPr>
              <w:t>(use yell</w:t>
            </w:r>
            <w:r>
              <w:rPr>
                <w:rFonts w:ascii="Calibri" w:eastAsia="Calibri" w:hAnsi="Calibri" w:cs="Calibri"/>
              </w:rPr>
              <w:t>ow pen). Tell students to look for what is being changed/investigated such as different types of something…cars, fertilizers, brands, etc.</w:t>
            </w:r>
          </w:p>
          <w:p w14:paraId="28BC85BC" w14:textId="77777777" w:rsidR="001202B0" w:rsidRDefault="007F3CEB">
            <w:pPr>
              <w:numPr>
                <w:ilvl w:val="1"/>
                <w:numId w:val="12"/>
              </w:numPr>
              <w:spacing w:line="240" w:lineRule="auto"/>
              <w:ind w:left="990"/>
              <w:rPr>
                <w:rFonts w:ascii="Calibri" w:eastAsia="Calibri" w:hAnsi="Calibri" w:cs="Calibri"/>
              </w:rPr>
            </w:pPr>
            <w:r>
              <w:rPr>
                <w:rFonts w:ascii="Calibri" w:eastAsia="Calibri" w:hAnsi="Calibri" w:cs="Calibri"/>
                <w:b/>
              </w:rPr>
              <w:t xml:space="preserve">Dependent variable </w:t>
            </w:r>
            <w:r>
              <w:rPr>
                <w:rFonts w:ascii="Calibri" w:eastAsia="Calibri" w:hAnsi="Calibri" w:cs="Calibri"/>
              </w:rPr>
              <w:t>(use green pen). Tell students to look for key words that show data or measurement like weight, vo</w:t>
            </w:r>
            <w:r>
              <w:rPr>
                <w:rFonts w:ascii="Calibri" w:eastAsia="Calibri" w:hAnsi="Calibri" w:cs="Calibri"/>
              </w:rPr>
              <w:t xml:space="preserve">lume, length, distance, (i.e.: </w:t>
            </w:r>
            <w:proofErr w:type="spellStart"/>
            <w:r>
              <w:rPr>
                <w:rFonts w:ascii="Calibri" w:eastAsia="Calibri" w:hAnsi="Calibri" w:cs="Calibri"/>
              </w:rPr>
              <w:t>lbs</w:t>
            </w:r>
            <w:proofErr w:type="spellEnd"/>
            <w:r>
              <w:rPr>
                <w:rFonts w:ascii="Calibri" w:eastAsia="Calibri" w:hAnsi="Calibri" w:cs="Calibri"/>
              </w:rPr>
              <w:t>, mL, grams, miles, feet, cm, bpm, etc.).</w:t>
            </w:r>
          </w:p>
          <w:p w14:paraId="6363497F" w14:textId="77777777" w:rsidR="001202B0" w:rsidRDefault="007F3CEB">
            <w:pPr>
              <w:numPr>
                <w:ilvl w:val="1"/>
                <w:numId w:val="12"/>
              </w:numPr>
              <w:spacing w:line="240" w:lineRule="auto"/>
              <w:ind w:left="990"/>
              <w:rPr>
                <w:rFonts w:ascii="Calibri" w:eastAsia="Calibri" w:hAnsi="Calibri" w:cs="Calibri"/>
              </w:rPr>
            </w:pPr>
            <w:r>
              <w:rPr>
                <w:rFonts w:ascii="Calibri" w:eastAsia="Calibri" w:hAnsi="Calibri" w:cs="Calibri"/>
                <w:b/>
              </w:rPr>
              <w:t xml:space="preserve">Controlled variables </w:t>
            </w:r>
            <w:r>
              <w:rPr>
                <w:rFonts w:ascii="Calibri" w:eastAsia="Calibri" w:hAnsi="Calibri" w:cs="Calibri"/>
              </w:rPr>
              <w:t>(use red pen since no orange). Tell students to look for things kept the same or words like: matching, constant, identical, etc.</w:t>
            </w:r>
          </w:p>
          <w:p w14:paraId="730782EC" w14:textId="77777777" w:rsidR="001202B0" w:rsidRDefault="007F3CEB">
            <w:pPr>
              <w:numPr>
                <w:ilvl w:val="0"/>
                <w:numId w:val="12"/>
              </w:numPr>
              <w:spacing w:line="240" w:lineRule="auto"/>
              <w:rPr>
                <w:rFonts w:ascii="Calibri" w:eastAsia="Calibri" w:hAnsi="Calibri" w:cs="Calibri"/>
              </w:rPr>
            </w:pPr>
            <w:r>
              <w:rPr>
                <w:rFonts w:ascii="Calibri" w:eastAsia="Calibri" w:hAnsi="Calibri" w:cs="Calibri"/>
              </w:rPr>
              <w:t>Point out the built-in scaffol</w:t>
            </w:r>
            <w:r>
              <w:rPr>
                <w:rFonts w:ascii="Calibri" w:eastAsia="Calibri" w:hAnsi="Calibri" w:cs="Calibri"/>
              </w:rPr>
              <w:t>ding to help students identify the independent variable, dependent variable, and controlled variables. (Sticky notes are the same color each time and have hints on them in the beginning.)</w:t>
            </w:r>
          </w:p>
          <w:p w14:paraId="02368642" w14:textId="77777777" w:rsidR="001202B0" w:rsidRDefault="007F3CEB">
            <w:pPr>
              <w:numPr>
                <w:ilvl w:val="0"/>
                <w:numId w:val="1"/>
              </w:numPr>
              <w:spacing w:line="240" w:lineRule="auto"/>
              <w:rPr>
                <w:rFonts w:ascii="Calibri" w:eastAsia="Calibri" w:hAnsi="Calibri" w:cs="Calibri"/>
              </w:rPr>
            </w:pPr>
            <w:r>
              <w:rPr>
                <w:rFonts w:ascii="Calibri" w:eastAsia="Calibri" w:hAnsi="Calibri" w:cs="Calibri"/>
              </w:rPr>
              <w:t>Explain Frame 3 and form small groups.</w:t>
            </w:r>
          </w:p>
          <w:p w14:paraId="00C94276" w14:textId="77777777" w:rsidR="001202B0" w:rsidRDefault="001202B0">
            <w:pPr>
              <w:spacing w:line="240" w:lineRule="auto"/>
              <w:rPr>
                <w:rFonts w:ascii="Calibri" w:eastAsia="Calibri" w:hAnsi="Calibri" w:cs="Calibri"/>
                <w:sz w:val="20"/>
                <w:szCs w:val="20"/>
              </w:rPr>
            </w:pPr>
          </w:p>
          <w:p w14:paraId="440749FD" w14:textId="77777777" w:rsidR="001202B0" w:rsidRDefault="007F3CEB">
            <w:pPr>
              <w:numPr>
                <w:ilvl w:val="0"/>
                <w:numId w:val="21"/>
              </w:numPr>
              <w:spacing w:line="240" w:lineRule="auto"/>
              <w:ind w:hanging="360"/>
              <w:rPr>
                <w:rFonts w:ascii="Calibri" w:eastAsia="Calibri" w:hAnsi="Calibri" w:cs="Calibri"/>
              </w:rPr>
            </w:pPr>
            <w:r>
              <w:rPr>
                <w:rFonts w:ascii="Calibri" w:eastAsia="Calibri" w:hAnsi="Calibri" w:cs="Calibri"/>
                <w:color w:val="0000FF"/>
              </w:rPr>
              <w:t>WE DO</w:t>
            </w:r>
            <w:r>
              <w:rPr>
                <w:rFonts w:ascii="Calibri" w:eastAsia="Calibri" w:hAnsi="Calibri" w:cs="Calibri"/>
              </w:rPr>
              <w:t xml:space="preserve">: </w:t>
            </w:r>
            <w:r>
              <w:rPr>
                <w:rFonts w:ascii="Calibri" w:eastAsia="Calibri" w:hAnsi="Calibri" w:cs="Calibri"/>
                <w:b/>
              </w:rPr>
              <w:t xml:space="preserve">Small Groups Work: </w:t>
            </w:r>
            <w:r>
              <w:rPr>
                <w:rFonts w:ascii="Calibri" w:eastAsia="Calibri" w:hAnsi="Calibri" w:cs="Calibri"/>
                <w:u w:val="single"/>
              </w:rPr>
              <w:t>ID</w:t>
            </w:r>
            <w:r>
              <w:rPr>
                <w:rFonts w:ascii="Calibri" w:eastAsia="Calibri" w:hAnsi="Calibri" w:cs="Calibri"/>
                <w:u w:val="single"/>
              </w:rPr>
              <w:t xml:space="preserve"> &amp; Annotate </w:t>
            </w:r>
            <w:r>
              <w:rPr>
                <w:rFonts w:ascii="Calibri" w:eastAsia="Calibri" w:hAnsi="Calibri" w:cs="Calibri"/>
                <w:b/>
                <w:u w:val="single"/>
              </w:rPr>
              <w:t>FRAMES 4 &amp; 5</w:t>
            </w:r>
            <w:r>
              <w:rPr>
                <w:rFonts w:ascii="Calibri" w:eastAsia="Calibri" w:hAnsi="Calibri" w:cs="Calibri"/>
              </w:rPr>
              <w:t xml:space="preserve">. </w:t>
            </w:r>
          </w:p>
          <w:p w14:paraId="66AE4452" w14:textId="77777777" w:rsidR="001202B0" w:rsidRDefault="007F3CEB">
            <w:pPr>
              <w:numPr>
                <w:ilvl w:val="0"/>
                <w:numId w:val="8"/>
              </w:numPr>
              <w:spacing w:line="240" w:lineRule="auto"/>
              <w:rPr>
                <w:rFonts w:ascii="Calibri" w:eastAsia="Calibri" w:hAnsi="Calibri" w:cs="Calibri"/>
              </w:rPr>
            </w:pPr>
            <w:r>
              <w:rPr>
                <w:rFonts w:ascii="Calibri" w:eastAsia="Calibri" w:hAnsi="Calibri" w:cs="Calibri"/>
              </w:rPr>
              <w:t>Ask students to work in groups to use annotation to help identify the different kinds of variables for FRAMES 4 and 5.</w:t>
            </w:r>
          </w:p>
          <w:p w14:paraId="467FED95" w14:textId="77777777" w:rsidR="001202B0" w:rsidRDefault="007F3CEB">
            <w:pPr>
              <w:numPr>
                <w:ilvl w:val="0"/>
                <w:numId w:val="8"/>
              </w:numPr>
              <w:spacing w:line="240" w:lineRule="auto"/>
              <w:rPr>
                <w:rFonts w:ascii="Calibri" w:eastAsia="Calibri" w:hAnsi="Calibri" w:cs="Calibri"/>
              </w:rPr>
            </w:pPr>
            <w:r>
              <w:rPr>
                <w:rFonts w:ascii="Calibri" w:eastAsia="Calibri" w:hAnsi="Calibri" w:cs="Calibri"/>
              </w:rPr>
              <w:t>Your students should notice the gradual increase in complexity (stories are longer, less definitional aids available on the sticky notes)</w:t>
            </w:r>
            <w:r>
              <w:rPr>
                <w:rFonts w:ascii="Calibri" w:eastAsia="Calibri" w:hAnsi="Calibri" w:cs="Calibri"/>
              </w:rPr>
              <w:t xml:space="preserve">. </w:t>
            </w:r>
          </w:p>
          <w:p w14:paraId="34CA4745" w14:textId="77777777" w:rsidR="001202B0" w:rsidRDefault="001202B0">
            <w:pPr>
              <w:spacing w:line="240" w:lineRule="auto"/>
              <w:rPr>
                <w:rFonts w:ascii="Calibri" w:eastAsia="Calibri" w:hAnsi="Calibri" w:cs="Calibri"/>
                <w:sz w:val="20"/>
                <w:szCs w:val="20"/>
              </w:rPr>
            </w:pPr>
          </w:p>
          <w:p w14:paraId="4F1CE93F" w14:textId="77777777" w:rsidR="001202B0" w:rsidRDefault="007F3CEB">
            <w:pPr>
              <w:numPr>
                <w:ilvl w:val="0"/>
                <w:numId w:val="21"/>
              </w:numPr>
              <w:spacing w:line="240" w:lineRule="auto"/>
              <w:ind w:hanging="360"/>
              <w:rPr>
                <w:rFonts w:ascii="Calibri" w:eastAsia="Calibri" w:hAnsi="Calibri" w:cs="Calibri"/>
              </w:rPr>
            </w:pPr>
            <w:r>
              <w:rPr>
                <w:rFonts w:ascii="Calibri" w:eastAsia="Calibri" w:hAnsi="Calibri" w:cs="Calibri"/>
                <w:color w:val="0000FF"/>
              </w:rPr>
              <w:t xml:space="preserve">YOU DO: </w:t>
            </w:r>
            <w:r>
              <w:rPr>
                <w:rFonts w:ascii="Calibri" w:eastAsia="Calibri" w:hAnsi="Calibri" w:cs="Calibri"/>
                <w:b/>
              </w:rPr>
              <w:t xml:space="preserve">Independent Work: </w:t>
            </w:r>
            <w:r>
              <w:rPr>
                <w:rFonts w:ascii="Calibri" w:eastAsia="Calibri" w:hAnsi="Calibri" w:cs="Calibri"/>
                <w:u w:val="single"/>
              </w:rPr>
              <w:t>Choose FRAME 7, 8, or 9 to ID/Annotate/Print</w:t>
            </w:r>
          </w:p>
          <w:p w14:paraId="232D0528" w14:textId="77777777" w:rsidR="001202B0" w:rsidRDefault="001202B0">
            <w:pPr>
              <w:spacing w:line="240" w:lineRule="auto"/>
              <w:rPr>
                <w:rFonts w:ascii="Calibri" w:eastAsia="Calibri" w:hAnsi="Calibri" w:cs="Calibri"/>
                <w:sz w:val="14"/>
                <w:szCs w:val="14"/>
                <w:u w:val="single"/>
              </w:rPr>
            </w:pPr>
          </w:p>
          <w:p w14:paraId="112B9F42" w14:textId="77777777" w:rsidR="001202B0" w:rsidRDefault="007F3CEB">
            <w:pPr>
              <w:numPr>
                <w:ilvl w:val="0"/>
                <w:numId w:val="9"/>
              </w:numPr>
              <w:spacing w:line="240" w:lineRule="auto"/>
              <w:rPr>
                <w:rFonts w:ascii="Calibri" w:eastAsia="Calibri" w:hAnsi="Calibri" w:cs="Calibri"/>
              </w:rPr>
            </w:pPr>
            <w:r>
              <w:rPr>
                <w:rFonts w:ascii="Calibri" w:eastAsia="Calibri" w:hAnsi="Calibri" w:cs="Calibri"/>
              </w:rPr>
              <w:t xml:space="preserve">Ask students to choose either FRAME 7, 8, or 9 to annotate and identify the variables. They should </w:t>
            </w:r>
            <w:r>
              <w:rPr>
                <w:rFonts w:ascii="Calibri" w:eastAsia="Calibri" w:hAnsi="Calibri" w:cs="Calibri"/>
                <w:u w:val="single"/>
              </w:rPr>
              <w:t>print out their frame when finished and submit it to the teacher</w:t>
            </w:r>
            <w:r>
              <w:rPr>
                <w:rFonts w:ascii="Calibri" w:eastAsia="Calibri" w:hAnsi="Calibri" w:cs="Calibri"/>
              </w:rPr>
              <w:t>.</w:t>
            </w:r>
          </w:p>
          <w:p w14:paraId="518964A4" w14:textId="77777777" w:rsidR="001202B0" w:rsidRDefault="007F3CEB">
            <w:pPr>
              <w:numPr>
                <w:ilvl w:val="0"/>
                <w:numId w:val="9"/>
              </w:numPr>
              <w:spacing w:line="240" w:lineRule="auto"/>
              <w:rPr>
                <w:rFonts w:ascii="Calibri" w:eastAsia="Calibri" w:hAnsi="Calibri" w:cs="Calibri"/>
              </w:rPr>
            </w:pPr>
            <w:r>
              <w:rPr>
                <w:rFonts w:ascii="Calibri" w:eastAsia="Calibri" w:hAnsi="Calibri" w:cs="Calibri"/>
              </w:rPr>
              <w:t>Students should see the responsibility and expectations increase as they work alone and nee</w:t>
            </w:r>
            <w:r>
              <w:rPr>
                <w:rFonts w:ascii="Calibri" w:eastAsia="Calibri" w:hAnsi="Calibri" w:cs="Calibri"/>
              </w:rPr>
              <w:t xml:space="preserve">d to turn in their printed work as evidence of their learning. </w:t>
            </w:r>
          </w:p>
          <w:p w14:paraId="1EE6D43A" w14:textId="77777777" w:rsidR="001202B0" w:rsidRDefault="007F3CEB">
            <w:pPr>
              <w:numPr>
                <w:ilvl w:val="0"/>
                <w:numId w:val="9"/>
              </w:numPr>
              <w:spacing w:line="240" w:lineRule="auto"/>
              <w:rPr>
                <w:rFonts w:ascii="Calibri" w:eastAsia="Calibri" w:hAnsi="Calibri" w:cs="Calibri"/>
              </w:rPr>
            </w:pPr>
            <w:r>
              <w:rPr>
                <w:rFonts w:ascii="Calibri" w:eastAsia="Calibri" w:hAnsi="Calibri" w:cs="Calibri"/>
              </w:rPr>
              <w:t xml:space="preserve">Explain the last frame to students: They will be asked to create their own </w:t>
            </w:r>
            <w:proofErr w:type="spellStart"/>
            <w:r>
              <w:rPr>
                <w:rFonts w:ascii="Calibri" w:eastAsia="Calibri" w:hAnsi="Calibri" w:cs="Calibri"/>
                <w:b/>
              </w:rPr>
              <w:t>Jamboard</w:t>
            </w:r>
            <w:proofErr w:type="spellEnd"/>
            <w:r>
              <w:rPr>
                <w:rFonts w:ascii="Calibri" w:eastAsia="Calibri" w:hAnsi="Calibri" w:cs="Calibri"/>
                <w:b/>
              </w:rPr>
              <w:t xml:space="preserve"> Scenario</w:t>
            </w:r>
            <w:r>
              <w:rPr>
                <w:rFonts w:ascii="Calibri" w:eastAsia="Calibri" w:hAnsi="Calibri" w:cs="Calibri"/>
              </w:rPr>
              <w:t xml:space="preserve"> at the end of the unit for a </w:t>
            </w:r>
            <w:r>
              <w:rPr>
                <w:rFonts w:ascii="Calibri" w:eastAsia="Calibri" w:hAnsi="Calibri" w:cs="Calibri"/>
                <w:b/>
              </w:rPr>
              <w:t>culminating project</w:t>
            </w:r>
            <w:r>
              <w:rPr>
                <w:rFonts w:ascii="Calibri" w:eastAsia="Calibri" w:hAnsi="Calibri" w:cs="Calibri"/>
              </w:rPr>
              <w:t>, so now they know what it will look like</w:t>
            </w:r>
            <w:r>
              <w:rPr>
                <w:rFonts w:ascii="Calibri" w:eastAsia="Calibri" w:hAnsi="Calibri" w:cs="Calibri"/>
                <w:b/>
              </w:rPr>
              <w:t xml:space="preserve">. </w:t>
            </w:r>
          </w:p>
        </w:tc>
        <w:tc>
          <w:tcPr>
            <w:tcW w:w="2250" w:type="dxa"/>
            <w:shd w:val="clear" w:color="auto" w:fill="auto"/>
          </w:tcPr>
          <w:p w14:paraId="18687716" w14:textId="77777777" w:rsidR="001202B0" w:rsidRDefault="001202B0">
            <w:pPr>
              <w:spacing w:line="240" w:lineRule="auto"/>
              <w:rPr>
                <w:rFonts w:ascii="Calibri" w:eastAsia="Calibri" w:hAnsi="Calibri" w:cs="Calibri"/>
                <w:sz w:val="20"/>
                <w:szCs w:val="20"/>
              </w:rPr>
            </w:pPr>
          </w:p>
          <w:p w14:paraId="7AAD3B70" w14:textId="77777777" w:rsidR="001202B0" w:rsidRDefault="001202B0">
            <w:pPr>
              <w:spacing w:line="240" w:lineRule="auto"/>
              <w:rPr>
                <w:rFonts w:ascii="Calibri" w:eastAsia="Calibri" w:hAnsi="Calibri" w:cs="Calibri"/>
                <w:sz w:val="32"/>
                <w:szCs w:val="32"/>
              </w:rPr>
            </w:pPr>
          </w:p>
          <w:p w14:paraId="62CE3D95"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 xml:space="preserve">Just </w:t>
            </w:r>
            <w:r>
              <w:rPr>
                <w:rFonts w:ascii="Calibri" w:eastAsia="Calibri" w:hAnsi="Calibri" w:cs="Calibri"/>
                <w:sz w:val="20"/>
                <w:szCs w:val="20"/>
              </w:rPr>
              <w:t xml:space="preserve">in case there are technology issues, or someone needs accommodations, it would be a good idea to print at least a couple of copies of this </w:t>
            </w:r>
            <w:proofErr w:type="spellStart"/>
            <w:r>
              <w:rPr>
                <w:rFonts w:ascii="Calibri" w:eastAsia="Calibri" w:hAnsi="Calibri" w:cs="Calibri"/>
                <w:sz w:val="20"/>
                <w:szCs w:val="20"/>
              </w:rPr>
              <w:t>Jamboard</w:t>
            </w:r>
            <w:proofErr w:type="spellEnd"/>
            <w:r>
              <w:rPr>
                <w:rFonts w:ascii="Calibri" w:eastAsia="Calibri" w:hAnsi="Calibri" w:cs="Calibri"/>
                <w:sz w:val="20"/>
                <w:szCs w:val="20"/>
              </w:rPr>
              <w:t xml:space="preserve"> and get colored sticky notes to model the activity. </w:t>
            </w:r>
          </w:p>
          <w:p w14:paraId="1D1D6DC0" w14:textId="77777777" w:rsidR="001202B0" w:rsidRDefault="001202B0">
            <w:pPr>
              <w:spacing w:line="240" w:lineRule="auto"/>
              <w:ind w:right="-105"/>
              <w:rPr>
                <w:rFonts w:ascii="Calibri" w:eastAsia="Calibri" w:hAnsi="Calibri" w:cs="Calibri"/>
                <w:sz w:val="20"/>
                <w:szCs w:val="20"/>
              </w:rPr>
            </w:pPr>
          </w:p>
          <w:p w14:paraId="0D081274" w14:textId="77777777" w:rsidR="001202B0" w:rsidRDefault="001202B0">
            <w:pPr>
              <w:spacing w:line="240" w:lineRule="auto"/>
              <w:ind w:right="-105"/>
              <w:rPr>
                <w:rFonts w:ascii="Calibri" w:eastAsia="Calibri" w:hAnsi="Calibri" w:cs="Calibri"/>
                <w:sz w:val="20"/>
                <w:szCs w:val="20"/>
              </w:rPr>
            </w:pPr>
          </w:p>
          <w:p w14:paraId="09B8AC5C"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 xml:space="preserve">Scaffolds are built into the </w:t>
            </w:r>
            <w:proofErr w:type="spellStart"/>
            <w:r>
              <w:rPr>
                <w:rFonts w:ascii="Calibri" w:eastAsia="Calibri" w:hAnsi="Calibri" w:cs="Calibri"/>
                <w:sz w:val="20"/>
                <w:szCs w:val="20"/>
              </w:rPr>
              <w:t>Jamboard</w:t>
            </w:r>
            <w:proofErr w:type="spellEnd"/>
            <w:r>
              <w:rPr>
                <w:rFonts w:ascii="Calibri" w:eastAsia="Calibri" w:hAnsi="Calibri" w:cs="Calibri"/>
                <w:sz w:val="20"/>
                <w:szCs w:val="20"/>
              </w:rPr>
              <w:t xml:space="preserve"> throughout.</w:t>
            </w:r>
          </w:p>
          <w:p w14:paraId="0CB8EC17" w14:textId="77777777" w:rsidR="001202B0" w:rsidRDefault="001202B0">
            <w:pPr>
              <w:spacing w:line="240" w:lineRule="auto"/>
              <w:ind w:right="-105"/>
              <w:rPr>
                <w:rFonts w:ascii="Calibri" w:eastAsia="Calibri" w:hAnsi="Calibri" w:cs="Calibri"/>
                <w:sz w:val="20"/>
                <w:szCs w:val="20"/>
              </w:rPr>
            </w:pPr>
          </w:p>
          <w:p w14:paraId="2D45D758" w14:textId="77777777" w:rsidR="001202B0" w:rsidRDefault="001202B0">
            <w:pPr>
              <w:spacing w:line="240" w:lineRule="auto"/>
              <w:ind w:right="-105"/>
              <w:rPr>
                <w:rFonts w:ascii="Calibri" w:eastAsia="Calibri" w:hAnsi="Calibri" w:cs="Calibri"/>
                <w:sz w:val="20"/>
                <w:szCs w:val="20"/>
              </w:rPr>
            </w:pPr>
          </w:p>
          <w:p w14:paraId="6B630C27" w14:textId="77777777" w:rsidR="001202B0" w:rsidRDefault="001202B0">
            <w:pPr>
              <w:spacing w:line="240" w:lineRule="auto"/>
              <w:ind w:right="-105"/>
              <w:rPr>
                <w:rFonts w:ascii="Calibri" w:eastAsia="Calibri" w:hAnsi="Calibri" w:cs="Calibri"/>
                <w:sz w:val="20"/>
                <w:szCs w:val="20"/>
              </w:rPr>
            </w:pPr>
          </w:p>
          <w:p w14:paraId="51D6356B" w14:textId="77777777" w:rsidR="001202B0" w:rsidRDefault="001202B0">
            <w:pPr>
              <w:spacing w:line="240" w:lineRule="auto"/>
              <w:ind w:right="-105"/>
              <w:rPr>
                <w:rFonts w:ascii="Calibri" w:eastAsia="Calibri" w:hAnsi="Calibri" w:cs="Calibri"/>
                <w:sz w:val="20"/>
                <w:szCs w:val="20"/>
              </w:rPr>
            </w:pPr>
          </w:p>
          <w:p w14:paraId="21CC3073" w14:textId="77777777" w:rsidR="001202B0" w:rsidRDefault="001202B0">
            <w:pPr>
              <w:spacing w:line="240" w:lineRule="auto"/>
              <w:ind w:right="-105"/>
              <w:rPr>
                <w:rFonts w:ascii="Calibri" w:eastAsia="Calibri" w:hAnsi="Calibri" w:cs="Calibri"/>
                <w:sz w:val="20"/>
                <w:szCs w:val="20"/>
              </w:rPr>
            </w:pPr>
          </w:p>
          <w:p w14:paraId="316B78CE"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Possible accommodations for WE DO and YOU DO:</w:t>
            </w:r>
          </w:p>
          <w:p w14:paraId="03064630" w14:textId="77777777" w:rsidR="001202B0" w:rsidRDefault="007F3CEB">
            <w:pPr>
              <w:numPr>
                <w:ilvl w:val="0"/>
                <w:numId w:val="20"/>
              </w:numPr>
              <w:spacing w:line="240" w:lineRule="auto"/>
              <w:ind w:left="360" w:right="-105"/>
              <w:rPr>
                <w:rFonts w:ascii="Calibri" w:eastAsia="Calibri" w:hAnsi="Calibri" w:cs="Calibri"/>
                <w:sz w:val="20"/>
                <w:szCs w:val="20"/>
              </w:rPr>
            </w:pPr>
            <w:r>
              <w:rPr>
                <w:rFonts w:ascii="Calibri" w:eastAsia="Calibri" w:hAnsi="Calibri" w:cs="Calibri"/>
                <w:sz w:val="20"/>
                <w:szCs w:val="20"/>
              </w:rPr>
              <w:t>Students can use their vocabulary quadrants with definitions to help them ID variables.</w:t>
            </w:r>
          </w:p>
          <w:p w14:paraId="22BF60A1" w14:textId="77777777" w:rsidR="001202B0" w:rsidRDefault="007F3CEB">
            <w:pPr>
              <w:numPr>
                <w:ilvl w:val="0"/>
                <w:numId w:val="20"/>
              </w:numPr>
              <w:spacing w:line="240" w:lineRule="auto"/>
              <w:ind w:left="360" w:right="-105"/>
              <w:rPr>
                <w:rFonts w:ascii="Calibri" w:eastAsia="Calibri" w:hAnsi="Calibri" w:cs="Calibri"/>
                <w:sz w:val="20"/>
                <w:szCs w:val="20"/>
              </w:rPr>
            </w:pPr>
            <w:r>
              <w:rPr>
                <w:rFonts w:ascii="Calibri" w:eastAsia="Calibri" w:hAnsi="Calibri" w:cs="Calibri"/>
                <w:sz w:val="20"/>
                <w:szCs w:val="20"/>
              </w:rPr>
              <w:t>Frames 7, 8, 9 can be printed so students can write on them or use sticky notes instead of using the computer.</w:t>
            </w:r>
          </w:p>
          <w:p w14:paraId="22EAB504" w14:textId="77777777" w:rsidR="001202B0" w:rsidRDefault="001202B0">
            <w:pPr>
              <w:spacing w:line="240" w:lineRule="auto"/>
              <w:ind w:left="-90" w:right="-105"/>
              <w:rPr>
                <w:rFonts w:ascii="Calibri" w:eastAsia="Calibri" w:hAnsi="Calibri" w:cs="Calibri"/>
                <w:sz w:val="10"/>
                <w:szCs w:val="10"/>
              </w:rPr>
            </w:pPr>
          </w:p>
          <w:p w14:paraId="212F3199" w14:textId="77777777" w:rsidR="001202B0" w:rsidRDefault="007F3CEB">
            <w:pPr>
              <w:spacing w:line="240" w:lineRule="auto"/>
              <w:rPr>
                <w:rFonts w:ascii="Calibri" w:eastAsia="Calibri" w:hAnsi="Calibri" w:cs="Calibri"/>
                <w:sz w:val="20"/>
                <w:szCs w:val="20"/>
              </w:rPr>
            </w:pPr>
            <w:r>
              <w:rPr>
                <w:rFonts w:ascii="Calibri" w:eastAsia="Calibri" w:hAnsi="Calibri" w:cs="Calibri"/>
                <w:sz w:val="20"/>
                <w:szCs w:val="20"/>
              </w:rPr>
              <w:t>Additional practice identifying variables in context:</w:t>
            </w:r>
          </w:p>
          <w:p w14:paraId="2A8E7793" w14:textId="77777777" w:rsidR="001202B0" w:rsidRDefault="007F3CEB">
            <w:pPr>
              <w:numPr>
                <w:ilvl w:val="0"/>
                <w:numId w:val="24"/>
              </w:numPr>
              <w:spacing w:line="240" w:lineRule="auto"/>
              <w:ind w:left="360"/>
              <w:rPr>
                <w:rFonts w:ascii="Calibri" w:eastAsia="Calibri" w:hAnsi="Calibri" w:cs="Calibri"/>
                <w:sz w:val="20"/>
                <w:szCs w:val="20"/>
              </w:rPr>
            </w:pPr>
            <w:hyperlink r:id="rId56">
              <w:r>
                <w:rPr>
                  <w:rFonts w:ascii="Calibri" w:eastAsia="Calibri" w:hAnsi="Calibri" w:cs="Calibri"/>
                  <w:color w:val="1155CC"/>
                  <w:sz w:val="20"/>
                  <w:szCs w:val="20"/>
                  <w:u w:val="single"/>
                </w:rPr>
                <w:t>Types of Variables</w:t>
              </w:r>
            </w:hyperlink>
            <w:r>
              <w:rPr>
                <w:rFonts w:ascii="Calibri" w:eastAsia="Calibri" w:hAnsi="Calibri" w:cs="Calibri"/>
                <w:sz w:val="20"/>
                <w:szCs w:val="20"/>
              </w:rPr>
              <w:t xml:space="preserve"> (contextualized pr</w:t>
            </w:r>
            <w:r>
              <w:rPr>
                <w:rFonts w:ascii="Calibri" w:eastAsia="Calibri" w:hAnsi="Calibri" w:cs="Calibri"/>
                <w:sz w:val="20"/>
                <w:szCs w:val="20"/>
              </w:rPr>
              <w:t>actice at Wizer.me)</w:t>
            </w:r>
          </w:p>
          <w:p w14:paraId="368E16B3" w14:textId="77777777" w:rsidR="001202B0" w:rsidRDefault="007F3CEB">
            <w:pPr>
              <w:numPr>
                <w:ilvl w:val="0"/>
                <w:numId w:val="24"/>
              </w:numPr>
              <w:spacing w:line="240" w:lineRule="auto"/>
              <w:ind w:left="360"/>
              <w:rPr>
                <w:rFonts w:ascii="Calibri" w:eastAsia="Calibri" w:hAnsi="Calibri" w:cs="Calibri"/>
                <w:sz w:val="20"/>
                <w:szCs w:val="20"/>
              </w:rPr>
            </w:pPr>
            <w:r>
              <w:rPr>
                <w:rFonts w:ascii="Calibri" w:eastAsia="Calibri" w:hAnsi="Calibri" w:cs="Calibri"/>
                <w:sz w:val="20"/>
                <w:szCs w:val="20"/>
              </w:rPr>
              <w:t xml:space="preserve">Go to </w:t>
            </w:r>
            <w:hyperlink r:id="rId57">
              <w:r>
                <w:rPr>
                  <w:rFonts w:ascii="Calibri" w:eastAsia="Calibri" w:hAnsi="Calibri" w:cs="Calibri"/>
                  <w:color w:val="1155CC"/>
                  <w:sz w:val="20"/>
                  <w:szCs w:val="20"/>
                  <w:u w:val="single"/>
                </w:rPr>
                <w:t>Quizizz.com</w:t>
              </w:r>
            </w:hyperlink>
            <w:r>
              <w:rPr>
                <w:rFonts w:ascii="Calibri" w:eastAsia="Calibri" w:hAnsi="Calibri" w:cs="Calibri"/>
                <w:sz w:val="20"/>
                <w:szCs w:val="20"/>
              </w:rPr>
              <w:t xml:space="preserve"> and sign up for a free Teacher’s account. Search for “Lesson 5 Experimental Design and Variables”</w:t>
            </w:r>
          </w:p>
          <w:p w14:paraId="040991C5" w14:textId="77777777" w:rsidR="001202B0" w:rsidRDefault="007F3CEB">
            <w:pPr>
              <w:numPr>
                <w:ilvl w:val="1"/>
                <w:numId w:val="24"/>
              </w:numPr>
              <w:spacing w:line="240" w:lineRule="auto"/>
              <w:ind w:left="720"/>
              <w:rPr>
                <w:rFonts w:ascii="Calibri" w:eastAsia="Calibri" w:hAnsi="Calibri" w:cs="Calibri"/>
                <w:sz w:val="20"/>
                <w:szCs w:val="20"/>
              </w:rPr>
            </w:pPr>
            <w:hyperlink r:id="rId58">
              <w:r>
                <w:rPr>
                  <w:rFonts w:ascii="Calibri" w:eastAsia="Calibri" w:hAnsi="Calibri" w:cs="Calibri"/>
                  <w:color w:val="1155CC"/>
                  <w:sz w:val="20"/>
                  <w:szCs w:val="20"/>
                  <w:u w:val="single"/>
                </w:rPr>
                <w:t>Paper version w/answers</w:t>
              </w:r>
            </w:hyperlink>
            <w:r>
              <w:rPr>
                <w:rFonts w:ascii="Calibri" w:eastAsia="Calibri" w:hAnsi="Calibri" w:cs="Calibri"/>
                <w:sz w:val="20"/>
                <w:szCs w:val="20"/>
              </w:rPr>
              <w:t xml:space="preserve"> </w:t>
            </w:r>
          </w:p>
        </w:tc>
      </w:tr>
      <w:tr w:rsidR="001202B0" w14:paraId="536972A7" w14:textId="77777777">
        <w:trPr>
          <w:trHeight w:val="1005"/>
          <w:jc w:val="center"/>
        </w:trPr>
        <w:tc>
          <w:tcPr>
            <w:tcW w:w="10410" w:type="dxa"/>
            <w:gridSpan w:val="3"/>
            <w:shd w:val="clear" w:color="auto" w:fill="EFEFEF"/>
          </w:tcPr>
          <w:p w14:paraId="280F09CF" w14:textId="77777777" w:rsidR="001202B0" w:rsidRDefault="007F3CEB">
            <w:pPr>
              <w:spacing w:line="240" w:lineRule="auto"/>
              <w:rPr>
                <w:rFonts w:ascii="Calibri" w:eastAsia="Calibri" w:hAnsi="Calibri" w:cs="Calibri"/>
                <w:b/>
                <w:sz w:val="24"/>
                <w:szCs w:val="24"/>
              </w:rPr>
            </w:pPr>
            <w:r>
              <w:rPr>
                <w:rFonts w:ascii="Calibri" w:eastAsia="Calibri" w:hAnsi="Calibri" w:cs="Calibri"/>
                <w:b/>
                <w:sz w:val="24"/>
                <w:szCs w:val="24"/>
              </w:rPr>
              <w:lastRenderedPageBreak/>
              <w:t>Wrap-Up/Reflection</w:t>
            </w:r>
          </w:p>
          <w:p w14:paraId="63F80E28" w14:textId="77777777" w:rsidR="001202B0" w:rsidRDefault="007F3CEB">
            <w:pPr>
              <w:numPr>
                <w:ilvl w:val="0"/>
                <w:numId w:val="27"/>
              </w:numPr>
              <w:spacing w:before="60" w:line="240" w:lineRule="auto"/>
              <w:ind w:left="245" w:hanging="245"/>
              <w:rPr>
                <w:i/>
                <w:sz w:val="20"/>
                <w:szCs w:val="20"/>
              </w:rPr>
            </w:pPr>
            <w:r>
              <w:rPr>
                <w:rFonts w:ascii="Calibri" w:eastAsia="Calibri" w:hAnsi="Calibri" w:cs="Calibri"/>
                <w:i/>
                <w:sz w:val="20"/>
                <w:szCs w:val="20"/>
              </w:rPr>
              <w:t>Lead reflection on what students learned and how they might use what they learned in their lives.</w:t>
            </w:r>
          </w:p>
          <w:p w14:paraId="3E440B11" w14:textId="77777777" w:rsidR="001202B0" w:rsidRDefault="007F3CEB">
            <w:pPr>
              <w:numPr>
                <w:ilvl w:val="0"/>
                <w:numId w:val="27"/>
              </w:numPr>
              <w:spacing w:before="60" w:line="240" w:lineRule="auto"/>
              <w:ind w:left="245" w:hanging="245"/>
              <w:rPr>
                <w:i/>
                <w:sz w:val="20"/>
                <w:szCs w:val="20"/>
              </w:rPr>
            </w:pPr>
            <w:r>
              <w:rPr>
                <w:rFonts w:ascii="Calibri" w:eastAsia="Calibri" w:hAnsi="Calibri" w:cs="Calibri"/>
                <w:i/>
                <w:sz w:val="20"/>
                <w:szCs w:val="20"/>
              </w:rPr>
              <w:t>Preview the next lesson.</w:t>
            </w:r>
          </w:p>
        </w:tc>
      </w:tr>
      <w:tr w:rsidR="001202B0" w14:paraId="7C0311AB" w14:textId="77777777">
        <w:trPr>
          <w:trHeight w:val="1354"/>
          <w:jc w:val="center"/>
        </w:trPr>
        <w:tc>
          <w:tcPr>
            <w:tcW w:w="1965" w:type="dxa"/>
            <w:shd w:val="clear" w:color="auto" w:fill="FFFFFF"/>
          </w:tcPr>
          <w:p w14:paraId="0F604497" w14:textId="77777777" w:rsidR="001202B0" w:rsidRDefault="007F3CEB">
            <w:pPr>
              <w:spacing w:line="240" w:lineRule="auto"/>
              <w:rPr>
                <w:rFonts w:ascii="Calibri" w:eastAsia="Calibri" w:hAnsi="Calibri" w:cs="Calibri"/>
                <w:sz w:val="20"/>
                <w:szCs w:val="20"/>
              </w:rPr>
            </w:pPr>
            <w:r>
              <w:rPr>
                <w:rFonts w:ascii="Calibri" w:eastAsia="Calibri" w:hAnsi="Calibri" w:cs="Calibri"/>
                <w:b/>
                <w:sz w:val="20"/>
                <w:szCs w:val="20"/>
              </w:rPr>
              <w:t>(10 minutes)</w:t>
            </w:r>
          </w:p>
          <w:p w14:paraId="7B34191D" w14:textId="77777777" w:rsidR="001202B0" w:rsidRDefault="001202B0">
            <w:pPr>
              <w:spacing w:line="240" w:lineRule="auto"/>
              <w:rPr>
                <w:rFonts w:ascii="Calibri" w:eastAsia="Calibri" w:hAnsi="Calibri" w:cs="Calibri"/>
                <w:sz w:val="18"/>
                <w:szCs w:val="18"/>
              </w:rPr>
            </w:pPr>
          </w:p>
        </w:tc>
        <w:tc>
          <w:tcPr>
            <w:tcW w:w="6195" w:type="dxa"/>
            <w:shd w:val="clear" w:color="auto" w:fill="FFFFFF"/>
            <w:vAlign w:val="center"/>
          </w:tcPr>
          <w:p w14:paraId="18B45996" w14:textId="77777777" w:rsidR="001202B0" w:rsidRDefault="007F3CEB">
            <w:pPr>
              <w:widowControl w:val="0"/>
              <w:numPr>
                <w:ilvl w:val="0"/>
                <w:numId w:val="11"/>
              </w:numPr>
              <w:spacing w:line="240" w:lineRule="auto"/>
              <w:ind w:left="360"/>
              <w:rPr>
                <w:rFonts w:ascii="Calibri" w:eastAsia="Calibri" w:hAnsi="Calibri" w:cs="Calibri"/>
              </w:rPr>
            </w:pPr>
            <w:r>
              <w:rPr>
                <w:rFonts w:ascii="Calibri" w:eastAsia="Calibri" w:hAnsi="Calibri" w:cs="Calibri"/>
                <w:b/>
              </w:rPr>
              <w:t xml:space="preserve">Review: </w:t>
            </w:r>
            <w:r>
              <w:rPr>
                <w:rFonts w:ascii="Calibri" w:eastAsia="Calibri" w:hAnsi="Calibri" w:cs="Calibri"/>
              </w:rPr>
              <w:t>Review with students the lesson objectives and if/how they were accomplished.</w:t>
            </w:r>
          </w:p>
          <w:p w14:paraId="59DD8045" w14:textId="77777777" w:rsidR="001202B0" w:rsidRDefault="001202B0">
            <w:pPr>
              <w:widowControl w:val="0"/>
              <w:spacing w:line="240" w:lineRule="auto"/>
              <w:ind w:left="360" w:hanging="360"/>
              <w:rPr>
                <w:rFonts w:ascii="Calibri" w:eastAsia="Calibri" w:hAnsi="Calibri" w:cs="Calibri"/>
              </w:rPr>
            </w:pPr>
          </w:p>
          <w:p w14:paraId="218EBA6C" w14:textId="77777777" w:rsidR="001202B0" w:rsidRDefault="007F3CEB">
            <w:pPr>
              <w:widowControl w:val="0"/>
              <w:numPr>
                <w:ilvl w:val="0"/>
                <w:numId w:val="11"/>
              </w:numPr>
              <w:spacing w:line="240" w:lineRule="auto"/>
              <w:ind w:left="360"/>
              <w:rPr>
                <w:rFonts w:ascii="Calibri" w:eastAsia="Calibri" w:hAnsi="Calibri" w:cs="Calibri"/>
              </w:rPr>
            </w:pPr>
            <w:r>
              <w:rPr>
                <w:rFonts w:ascii="Calibri" w:eastAsia="Calibri" w:hAnsi="Calibri" w:cs="Calibri"/>
                <w:b/>
              </w:rPr>
              <w:t xml:space="preserve">Exit Ticket: </w:t>
            </w:r>
            <w:r>
              <w:rPr>
                <w:rFonts w:ascii="Calibri" w:eastAsia="Calibri" w:hAnsi="Calibri" w:cs="Calibri"/>
                <w:i/>
              </w:rPr>
              <w:t xml:space="preserve">How can YOU remember the difference between an </w:t>
            </w:r>
            <w:r>
              <w:rPr>
                <w:rFonts w:ascii="Calibri" w:eastAsia="Calibri" w:hAnsi="Calibri" w:cs="Calibri"/>
                <w:b/>
                <w:i/>
              </w:rPr>
              <w:t xml:space="preserve">independent variable </w:t>
            </w:r>
            <w:r>
              <w:rPr>
                <w:rFonts w:ascii="Calibri" w:eastAsia="Calibri" w:hAnsi="Calibri" w:cs="Calibri"/>
                <w:i/>
              </w:rPr>
              <w:t xml:space="preserve">and a </w:t>
            </w:r>
            <w:r>
              <w:rPr>
                <w:rFonts w:ascii="Calibri" w:eastAsia="Calibri" w:hAnsi="Calibri" w:cs="Calibri"/>
                <w:b/>
                <w:i/>
              </w:rPr>
              <w:t>dependent variable</w:t>
            </w:r>
            <w:r>
              <w:rPr>
                <w:rFonts w:ascii="Calibri" w:eastAsia="Calibri" w:hAnsi="Calibri" w:cs="Calibri"/>
                <w:i/>
              </w:rPr>
              <w:t>?</w:t>
            </w:r>
          </w:p>
          <w:p w14:paraId="7B929587" w14:textId="77777777" w:rsidR="001202B0" w:rsidRDefault="001202B0">
            <w:pPr>
              <w:widowControl w:val="0"/>
              <w:spacing w:line="240" w:lineRule="auto"/>
              <w:ind w:left="360" w:hanging="360"/>
              <w:rPr>
                <w:rFonts w:ascii="Calibri" w:eastAsia="Calibri" w:hAnsi="Calibri" w:cs="Calibri"/>
                <w:i/>
              </w:rPr>
            </w:pPr>
          </w:p>
          <w:p w14:paraId="417F4325" w14:textId="77777777" w:rsidR="001202B0" w:rsidRDefault="007F3CEB">
            <w:pPr>
              <w:widowControl w:val="0"/>
              <w:numPr>
                <w:ilvl w:val="0"/>
                <w:numId w:val="11"/>
              </w:numPr>
              <w:spacing w:after="200" w:line="240" w:lineRule="auto"/>
              <w:ind w:left="360"/>
              <w:rPr>
                <w:rFonts w:ascii="Calibri" w:eastAsia="Calibri" w:hAnsi="Calibri" w:cs="Calibri"/>
              </w:rPr>
            </w:pPr>
            <w:r>
              <w:rPr>
                <w:rFonts w:ascii="Calibri" w:eastAsia="Calibri" w:hAnsi="Calibri" w:cs="Calibri"/>
                <w:b/>
              </w:rPr>
              <w:t>Next Lesson</w:t>
            </w:r>
            <w:r>
              <w:rPr>
                <w:rFonts w:ascii="Calibri" w:eastAsia="Calibri" w:hAnsi="Calibri" w:cs="Calibri"/>
              </w:rPr>
              <w:t xml:space="preserve">: Explain to students that, in the next lesson, we will apply what we learned about variables to explore what’s needed to make a </w:t>
            </w:r>
            <w:r>
              <w:rPr>
                <w:rFonts w:ascii="Calibri" w:eastAsia="Calibri" w:hAnsi="Calibri" w:cs="Calibri"/>
                <w:b/>
              </w:rPr>
              <w:t>Fair Test.</w:t>
            </w:r>
          </w:p>
        </w:tc>
        <w:tc>
          <w:tcPr>
            <w:tcW w:w="2250" w:type="dxa"/>
            <w:shd w:val="clear" w:color="auto" w:fill="auto"/>
          </w:tcPr>
          <w:p w14:paraId="4A3FB9E2" w14:textId="77777777" w:rsidR="001202B0" w:rsidRDefault="001202B0">
            <w:pPr>
              <w:spacing w:line="240" w:lineRule="auto"/>
              <w:ind w:left="-90" w:right="-105"/>
              <w:rPr>
                <w:rFonts w:ascii="Calibri" w:eastAsia="Calibri" w:hAnsi="Calibri" w:cs="Calibri"/>
                <w:sz w:val="20"/>
                <w:szCs w:val="20"/>
              </w:rPr>
            </w:pPr>
          </w:p>
          <w:p w14:paraId="09CAEBF8" w14:textId="77777777" w:rsidR="001202B0" w:rsidRDefault="001202B0">
            <w:pPr>
              <w:spacing w:line="240" w:lineRule="auto"/>
              <w:ind w:left="-90" w:right="-105"/>
              <w:rPr>
                <w:rFonts w:ascii="Calibri" w:eastAsia="Calibri" w:hAnsi="Calibri" w:cs="Calibri"/>
                <w:sz w:val="20"/>
                <w:szCs w:val="20"/>
              </w:rPr>
            </w:pPr>
          </w:p>
          <w:p w14:paraId="48CB4CE7" w14:textId="77777777" w:rsidR="001202B0" w:rsidRDefault="001202B0">
            <w:pPr>
              <w:spacing w:line="240" w:lineRule="auto"/>
              <w:ind w:left="-90" w:right="-105"/>
              <w:rPr>
                <w:rFonts w:ascii="Calibri" w:eastAsia="Calibri" w:hAnsi="Calibri" w:cs="Calibri"/>
                <w:sz w:val="20"/>
                <w:szCs w:val="20"/>
              </w:rPr>
            </w:pPr>
          </w:p>
          <w:p w14:paraId="3A522285" w14:textId="77777777" w:rsidR="001202B0" w:rsidRDefault="007F3CEB">
            <w:pPr>
              <w:spacing w:line="240" w:lineRule="auto"/>
              <w:ind w:right="-105"/>
              <w:rPr>
                <w:rFonts w:ascii="Calibri" w:eastAsia="Calibri" w:hAnsi="Calibri" w:cs="Calibri"/>
                <w:sz w:val="20"/>
                <w:szCs w:val="20"/>
              </w:rPr>
            </w:pPr>
            <w:r>
              <w:rPr>
                <w:rFonts w:ascii="Calibri" w:eastAsia="Calibri" w:hAnsi="Calibri" w:cs="Calibri"/>
                <w:sz w:val="20"/>
                <w:szCs w:val="20"/>
              </w:rPr>
              <w:t>Print copies for hand-written option</w:t>
            </w:r>
          </w:p>
        </w:tc>
      </w:tr>
    </w:tbl>
    <w:p w14:paraId="1CC9C6A8" w14:textId="77777777" w:rsidR="001202B0" w:rsidRDefault="001202B0">
      <w:pPr>
        <w:spacing w:line="240" w:lineRule="auto"/>
        <w:rPr>
          <w:rFonts w:ascii="Calibri" w:eastAsia="Calibri" w:hAnsi="Calibri" w:cs="Calibri"/>
          <w:sz w:val="18"/>
          <w:szCs w:val="18"/>
        </w:rPr>
      </w:pPr>
    </w:p>
    <w:p w14:paraId="03D6E67D" w14:textId="77777777" w:rsidR="001202B0" w:rsidRDefault="001202B0"/>
    <w:sectPr w:rsidR="001202B0">
      <w:footerReference w:type="default" r:id="rId5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7D72" w14:textId="77777777" w:rsidR="007F3CEB" w:rsidRDefault="007F3CEB">
      <w:pPr>
        <w:spacing w:line="240" w:lineRule="auto"/>
      </w:pPr>
      <w:r>
        <w:separator/>
      </w:r>
    </w:p>
  </w:endnote>
  <w:endnote w:type="continuationSeparator" w:id="0">
    <w:p w14:paraId="2352E9BF" w14:textId="77777777" w:rsidR="007F3CEB" w:rsidRDefault="007F3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F249" w14:textId="77777777" w:rsidR="001202B0" w:rsidRDefault="007F3CEB">
    <w:pPr>
      <w:jc w:val="center"/>
      <w:rPr>
        <w:rFonts w:ascii="Calibri" w:eastAsia="Calibri" w:hAnsi="Calibri" w:cs="Calibri"/>
      </w:rPr>
    </w:pPr>
    <w:r>
      <w:rPr>
        <w:rFonts w:ascii="Calibri" w:eastAsia="Calibri" w:hAnsi="Calibri" w:cs="Calibri"/>
      </w:rPr>
      <w:t>SABES ELA PD Center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   Updated August 2023</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E04D60">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74E2" w14:textId="77777777" w:rsidR="007F3CEB" w:rsidRDefault="007F3CEB">
      <w:pPr>
        <w:spacing w:line="240" w:lineRule="auto"/>
      </w:pPr>
      <w:r>
        <w:separator/>
      </w:r>
    </w:p>
  </w:footnote>
  <w:footnote w:type="continuationSeparator" w:id="0">
    <w:p w14:paraId="425073D2" w14:textId="77777777" w:rsidR="007F3CEB" w:rsidRDefault="007F3C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FC7"/>
    <w:multiLevelType w:val="multilevel"/>
    <w:tmpl w:val="368AD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C3175"/>
    <w:multiLevelType w:val="multilevel"/>
    <w:tmpl w:val="2B280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DF66D7"/>
    <w:multiLevelType w:val="multilevel"/>
    <w:tmpl w:val="349A7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0C229F"/>
    <w:multiLevelType w:val="multilevel"/>
    <w:tmpl w:val="DDA6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106CA9"/>
    <w:multiLevelType w:val="multilevel"/>
    <w:tmpl w:val="AD145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A5961"/>
    <w:multiLevelType w:val="multilevel"/>
    <w:tmpl w:val="6540C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001BAC"/>
    <w:multiLevelType w:val="multilevel"/>
    <w:tmpl w:val="93965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BB06BA"/>
    <w:multiLevelType w:val="multilevel"/>
    <w:tmpl w:val="A114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17265"/>
    <w:multiLevelType w:val="multilevel"/>
    <w:tmpl w:val="C49AC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15C3D"/>
    <w:multiLevelType w:val="multilevel"/>
    <w:tmpl w:val="C5EC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4764F5"/>
    <w:multiLevelType w:val="multilevel"/>
    <w:tmpl w:val="AE244B54"/>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57C391B"/>
    <w:multiLevelType w:val="multilevel"/>
    <w:tmpl w:val="FF92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E54114"/>
    <w:multiLevelType w:val="multilevel"/>
    <w:tmpl w:val="C884F0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736740"/>
    <w:multiLevelType w:val="multilevel"/>
    <w:tmpl w:val="AC12A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0514876"/>
    <w:multiLevelType w:val="multilevel"/>
    <w:tmpl w:val="3F700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3C56B3"/>
    <w:multiLevelType w:val="multilevel"/>
    <w:tmpl w:val="8FE61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3576E2"/>
    <w:multiLevelType w:val="multilevel"/>
    <w:tmpl w:val="39805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F90AF1"/>
    <w:multiLevelType w:val="multilevel"/>
    <w:tmpl w:val="E2848066"/>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AB1353"/>
    <w:multiLevelType w:val="multilevel"/>
    <w:tmpl w:val="2A102F8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9" w15:restartNumberingAfterBreak="0">
    <w:nsid w:val="3CAE2CFC"/>
    <w:multiLevelType w:val="multilevel"/>
    <w:tmpl w:val="147A0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924805"/>
    <w:multiLevelType w:val="multilevel"/>
    <w:tmpl w:val="5AA86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6F0FEC"/>
    <w:multiLevelType w:val="multilevel"/>
    <w:tmpl w:val="F35A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B84823"/>
    <w:multiLevelType w:val="multilevel"/>
    <w:tmpl w:val="3FD09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F44A24"/>
    <w:multiLevelType w:val="multilevel"/>
    <w:tmpl w:val="056E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3B4BAA"/>
    <w:multiLevelType w:val="multilevel"/>
    <w:tmpl w:val="DE421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A85478"/>
    <w:multiLevelType w:val="multilevel"/>
    <w:tmpl w:val="990A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FB468A"/>
    <w:multiLevelType w:val="multilevel"/>
    <w:tmpl w:val="D090B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9A46136"/>
    <w:multiLevelType w:val="multilevel"/>
    <w:tmpl w:val="57BAE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DC7B94"/>
    <w:multiLevelType w:val="multilevel"/>
    <w:tmpl w:val="7D221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7"/>
  </w:num>
  <w:num w:numId="3">
    <w:abstractNumId w:val="18"/>
  </w:num>
  <w:num w:numId="4">
    <w:abstractNumId w:val="5"/>
  </w:num>
  <w:num w:numId="5">
    <w:abstractNumId w:val="14"/>
  </w:num>
  <w:num w:numId="6">
    <w:abstractNumId w:val="1"/>
  </w:num>
  <w:num w:numId="7">
    <w:abstractNumId w:val="26"/>
  </w:num>
  <w:num w:numId="8">
    <w:abstractNumId w:val="23"/>
  </w:num>
  <w:num w:numId="9">
    <w:abstractNumId w:val="21"/>
  </w:num>
  <w:num w:numId="10">
    <w:abstractNumId w:val="12"/>
  </w:num>
  <w:num w:numId="11">
    <w:abstractNumId w:val="2"/>
  </w:num>
  <w:num w:numId="12">
    <w:abstractNumId w:val="28"/>
  </w:num>
  <w:num w:numId="13">
    <w:abstractNumId w:val="16"/>
  </w:num>
  <w:num w:numId="14">
    <w:abstractNumId w:val="24"/>
  </w:num>
  <w:num w:numId="15">
    <w:abstractNumId w:val="0"/>
  </w:num>
  <w:num w:numId="16">
    <w:abstractNumId w:val="10"/>
  </w:num>
  <w:num w:numId="17">
    <w:abstractNumId w:val="11"/>
  </w:num>
  <w:num w:numId="18">
    <w:abstractNumId w:val="15"/>
  </w:num>
  <w:num w:numId="19">
    <w:abstractNumId w:val="22"/>
  </w:num>
  <w:num w:numId="20">
    <w:abstractNumId w:val="9"/>
  </w:num>
  <w:num w:numId="21">
    <w:abstractNumId w:val="17"/>
  </w:num>
  <w:num w:numId="22">
    <w:abstractNumId w:val="8"/>
  </w:num>
  <w:num w:numId="23">
    <w:abstractNumId w:val="7"/>
  </w:num>
  <w:num w:numId="24">
    <w:abstractNumId w:val="19"/>
  </w:num>
  <w:num w:numId="25">
    <w:abstractNumId w:val="25"/>
  </w:num>
  <w:num w:numId="26">
    <w:abstractNumId w:val="13"/>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B0"/>
    <w:rsid w:val="001202B0"/>
    <w:rsid w:val="007F3CEB"/>
    <w:rsid w:val="00D6783C"/>
    <w:rsid w:val="00E0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1ADF"/>
  <w15:docId w15:val="{515929F5-1453-465C-B31A-7AA5B99C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nTNtqh96Qbdonr_t1wa3bLWMrtyMUal3/view?usp=sharing" TargetMode="External"/><Relationship Id="rId18" Type="http://schemas.openxmlformats.org/officeDocument/2006/relationships/hyperlink" Target="https://docs.google.com/document/d/18z9pEeJhBQoyFPJlSnaKYYDYtXZZ_BdC/edit?usp=sharing&amp;ouid=115764045519510480189&amp;rtpof=true&amp;sd=true" TargetMode="External"/><Relationship Id="rId26" Type="http://schemas.openxmlformats.org/officeDocument/2006/relationships/hyperlink" Target="https://drive.google.com/file/d/1tQ-NZ7W1c3BlWAEvXkfo-DHE1kg1QpmG/view?usp=sharing" TargetMode="External"/><Relationship Id="rId39" Type="http://schemas.openxmlformats.org/officeDocument/2006/relationships/hyperlink" Target="https://docs.google.com/document/d/18z9pEeJhBQoyFPJlSnaKYYDYtXZZ_BdC/edit?usp=sharing&amp;ouid=115764045519510480189&amp;rtpof=true&amp;sd=true" TargetMode="External"/><Relationship Id="rId21" Type="http://schemas.openxmlformats.org/officeDocument/2006/relationships/hyperlink" Target="https://www.madison-schools.com/cms/lib/MS01001041/Centricity/Domain/4232/Science%20Variables%20Reading%20Passage.pdf" TargetMode="External"/><Relationship Id="rId34" Type="http://schemas.openxmlformats.org/officeDocument/2006/relationships/hyperlink" Target="https://drive.google.com/file/d/1nTNtqh96Qbdonr_t1wa3bLWMrtyMUal3/view?usp=sharing" TargetMode="External"/><Relationship Id="rId42" Type="http://schemas.openxmlformats.org/officeDocument/2006/relationships/hyperlink" Target="https://docs.google.com/document/d/1qDUKTh7VFHoIG-e2nyWMFD_OQ-4JD3Wb/edit?usp=sharing&amp;ouid=115764045519510480189&amp;rtpof=true&amp;sd=true" TargetMode="External"/><Relationship Id="rId47" Type="http://schemas.openxmlformats.org/officeDocument/2006/relationships/hyperlink" Target="https://docs.google.com/document/d/19kdSGFlAnRro8JANeldCM6bMyOz6a6LQ/edit?usp=sharing&amp;ouid=115764045519510480189&amp;rtpof=true&amp;sd=true" TargetMode="External"/><Relationship Id="rId50" Type="http://schemas.openxmlformats.org/officeDocument/2006/relationships/hyperlink" Target="https://drive.google.com/file/d/1FVn_zw18cbDjpJCeKf3BEm7S8dB2m0a_/view?usp=share_link" TargetMode="External"/><Relationship Id="rId55" Type="http://schemas.openxmlformats.org/officeDocument/2006/relationships/hyperlink" Target="https://jamboard.google.com/d/10XT1Sg3X15RHVIowfcs1HkS9VvgBkH9vx02ogj_yNMg/view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yokq44cDkLoiDscQsHpx6F63fxhIWm_J/edit?usp=sharing&amp;ouid=115764045519510480189&amp;rtpof=true&amp;sd=true" TargetMode="External"/><Relationship Id="rId29" Type="http://schemas.openxmlformats.org/officeDocument/2006/relationships/hyperlink" Target="https://quizizz.com/embed/quiz/643cc3f59e8fc5001e216015" TargetMode="External"/><Relationship Id="rId11" Type="http://schemas.openxmlformats.org/officeDocument/2006/relationships/hyperlink" Target="https://docs.google.com/document/d/19kdSGFlAnRro8JANeldCM6bMyOz6a6LQ/edit?usp=sharing&amp;ouid=115764045519510480189&amp;rtpof=true&amp;sd=true" TargetMode="External"/><Relationship Id="rId24" Type="http://schemas.openxmlformats.org/officeDocument/2006/relationships/hyperlink" Target="https://app.wizer.me/learn/MDCMMD" TargetMode="External"/><Relationship Id="rId32" Type="http://schemas.openxmlformats.org/officeDocument/2006/relationships/hyperlink" Target="https://quizizz.com/embed/quiz/643cc3f59e8fc5001e216015" TargetMode="External"/><Relationship Id="rId37" Type="http://schemas.openxmlformats.org/officeDocument/2006/relationships/hyperlink" Target="https://docs.google.com/document/d/1yokq44cDkLoiDscQsHpx6F63fxhIWm_J/edit?usp=sharing&amp;ouid=115764045519510480189&amp;rtpof=true&amp;sd=true" TargetMode="External"/><Relationship Id="rId40" Type="http://schemas.openxmlformats.org/officeDocument/2006/relationships/hyperlink" Target="https://www.youtube.com/watch?v=J9kCgWAuB0Y" TargetMode="External"/><Relationship Id="rId45" Type="http://schemas.openxmlformats.org/officeDocument/2006/relationships/hyperlink" Target="https://docs.google.com/document/d/18z9pEeJhBQoyFPJlSnaKYYDYtXZZ_BdC/edit?usp=sharing&amp;ouid=115764045519510480189&amp;rtpof=true&amp;sd=true" TargetMode="External"/><Relationship Id="rId53" Type="http://schemas.openxmlformats.org/officeDocument/2006/relationships/hyperlink" Target="https://www.madison-schools.com/cms/lib/MS01001041/Centricity/Domain/4232/Science%20Variables%20Reading%20Passage.pdf" TargetMode="External"/><Relationship Id="rId58" Type="http://schemas.openxmlformats.org/officeDocument/2006/relationships/hyperlink" Target="https://drive.google.com/file/d/1tQ-NZ7W1c3BlWAEvXkfo-DHE1kg1QpmG/view?usp=sharin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youtube.com/watch?v=J9kCgWAuB0Y" TargetMode="External"/><Relationship Id="rId14" Type="http://schemas.openxmlformats.org/officeDocument/2006/relationships/hyperlink" Target="https://www.ecenglish.com/learnenglish/lessons/negative-prefixes" TargetMode="External"/><Relationship Id="rId22" Type="http://schemas.openxmlformats.org/officeDocument/2006/relationships/hyperlink" Target="https://docs.google.com/document/d/19kdSGFlAnRro8JANeldCM6bMyOz6a6LQ/edit?usp=sharing&amp;ouid=115764045519510480189&amp;rtpof=true&amp;sd=true" TargetMode="External"/><Relationship Id="rId27" Type="http://schemas.openxmlformats.org/officeDocument/2006/relationships/hyperlink" Target="https://docs.google.com/presentation/d/1qXcOIINcUlnGg__dfRHbRbCy-BoBKnOk/edit?usp=sharing&amp;ouid=115764045519510480189&amp;rtpof=true&amp;sd=true" TargetMode="External"/><Relationship Id="rId30" Type="http://schemas.openxmlformats.org/officeDocument/2006/relationships/hyperlink" Target="https://quizizz.com/embed/quiz/643cc3f59e8fc5001e216015" TargetMode="External"/><Relationship Id="rId35" Type="http://schemas.openxmlformats.org/officeDocument/2006/relationships/hyperlink" Target="https://www.ecenglish.com/learnenglish/lessons/negative-prefixes" TargetMode="External"/><Relationship Id="rId43" Type="http://schemas.openxmlformats.org/officeDocument/2006/relationships/hyperlink" Target="https://docs.google.com/document/d/1qDUKTh7VFHoIG-e2nyWMFD_OQ-4JD3Wb/edit?usp=sharing&amp;ouid=115764045519510480189&amp;rtpof=true&amp;sd=true" TargetMode="External"/><Relationship Id="rId48" Type="http://schemas.openxmlformats.org/officeDocument/2006/relationships/hyperlink" Target="https://newsela.com/view/ck9noonwz08l80iqjdvy4biag/?levelId=ck7ecxz7s18g914p7c6os3c3u" TargetMode="External"/><Relationship Id="rId56" Type="http://schemas.openxmlformats.org/officeDocument/2006/relationships/hyperlink" Target="https://app.wizer.me/learn/MDCMMD" TargetMode="External"/><Relationship Id="rId8" Type="http://schemas.openxmlformats.org/officeDocument/2006/relationships/hyperlink" Target="https://jamboard.google.com/d/10XT1Sg3X15RHVIowfcs1HkS9VvgBkH9vx02ogj_yNMg/viewer" TargetMode="External"/><Relationship Id="rId51" Type="http://schemas.openxmlformats.org/officeDocument/2006/relationships/hyperlink" Target="https://atlasabe.org/wp-content/uploads/2019/04/FluencyTechniques-STAR_EBRI-Volunteers.pdf" TargetMode="External"/><Relationship Id="rId3" Type="http://schemas.openxmlformats.org/officeDocument/2006/relationships/styles" Target="styles.xml"/><Relationship Id="rId12" Type="http://schemas.openxmlformats.org/officeDocument/2006/relationships/hyperlink" Target="https://quizizz.com/embed/quiz/643cc3f59e8fc5001e216015" TargetMode="External"/><Relationship Id="rId17" Type="http://schemas.openxmlformats.org/officeDocument/2006/relationships/hyperlink" Target="https://docs.google.com/document/d/1qDUKTh7VFHoIG-e2nyWMFD_OQ-4JD3Wb/edit?usp=sharing&amp;ouid=115764045519510480189&amp;rtpof=true&amp;sd=true" TargetMode="External"/><Relationship Id="rId25" Type="http://schemas.openxmlformats.org/officeDocument/2006/relationships/hyperlink" Target="https://quizizz.com/admin/quiz/62922cf6852607001de29a43?source=quiz_share" TargetMode="External"/><Relationship Id="rId33" Type="http://schemas.openxmlformats.org/officeDocument/2006/relationships/hyperlink" Target="https://quizizz.com/embed/quiz/643cc3f59e8fc5001e216015" TargetMode="External"/><Relationship Id="rId38" Type="http://schemas.openxmlformats.org/officeDocument/2006/relationships/hyperlink" Target="https://docs.google.com/document/d/1qDUKTh7VFHoIG-e2nyWMFD_OQ-4JD3Wb/edit?usp=sharing&amp;ouid=115764045519510480189&amp;rtpof=true&amp;sd=true" TargetMode="External"/><Relationship Id="rId46" Type="http://schemas.openxmlformats.org/officeDocument/2006/relationships/hyperlink" Target="https://www.youtube.com/watch?v=J9kCgWAuB0Y" TargetMode="External"/><Relationship Id="rId59" Type="http://schemas.openxmlformats.org/officeDocument/2006/relationships/footer" Target="footer1.xml"/><Relationship Id="rId20" Type="http://schemas.openxmlformats.org/officeDocument/2006/relationships/hyperlink" Target="https://newsela.com/view/ck9noonwz08l80iqjdvy4biag/?levelId=ck7ecxz7s18g914p7c6os3c3u" TargetMode="External"/><Relationship Id="rId41" Type="http://schemas.openxmlformats.org/officeDocument/2006/relationships/hyperlink" Target="https://docs.google.com/document/d/1yokq44cDkLoiDscQsHpx6F63fxhIWm_J/edit?usp=sharing&amp;ouid=115764045519510480189&amp;rtpof=true&amp;sd=true" TargetMode="External"/><Relationship Id="rId54" Type="http://schemas.openxmlformats.org/officeDocument/2006/relationships/hyperlink" Target="https://jamboard.google.com/d/10XT1Sg3X15RHVIowfcs1HkS9VvgBkH9vx02ogj_yNMg/view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aransc1accreditationblogblog.files.wordpress.com/2017/02/negative-prefixes-with-answers.pdf" TargetMode="External"/><Relationship Id="rId23" Type="http://schemas.openxmlformats.org/officeDocument/2006/relationships/hyperlink" Target="https://jamboard.google.com/d/10XT1Sg3X15RHVIowfcs1HkS9VvgBkH9vx02ogj_yNMg/viewer" TargetMode="External"/><Relationship Id="rId28" Type="http://schemas.openxmlformats.org/officeDocument/2006/relationships/hyperlink" Target="https://quizizz.com" TargetMode="External"/><Relationship Id="rId36" Type="http://schemas.openxmlformats.org/officeDocument/2006/relationships/hyperlink" Target="https://sharansc1accreditationblogblog.files.wordpress.com/2017/02/negative-prefixes-with-answers.pdf" TargetMode="External"/><Relationship Id="rId49" Type="http://schemas.openxmlformats.org/officeDocument/2006/relationships/hyperlink" Target="https://docs.google.com/document/d/19kdSGFlAnRro8JANeldCM6bMyOz6a6LQ/edit?usp=sharing&amp;ouid=115764045519510480189&amp;rtpof=true&amp;sd=true" TargetMode="External"/><Relationship Id="rId57" Type="http://schemas.openxmlformats.org/officeDocument/2006/relationships/hyperlink" Target="https://quizizz.com/?lng=en" TargetMode="External"/><Relationship Id="rId10" Type="http://schemas.openxmlformats.org/officeDocument/2006/relationships/hyperlink" Target="https://quizizz.com/embed/quiz/643cc3f59e8fc5001e216015" TargetMode="External"/><Relationship Id="rId31" Type="http://schemas.openxmlformats.org/officeDocument/2006/relationships/hyperlink" Target="https://quizizz.com/embed/quiz/643cc3f59e8fc5001e216015" TargetMode="External"/><Relationship Id="rId44" Type="http://schemas.openxmlformats.org/officeDocument/2006/relationships/hyperlink" Target="https://docs.google.com/document/d/18z9pEeJhBQoyFPJlSnaKYYDYtXZZ_BdC/edit?usp=sharing&amp;ouid=115764045519510480189&amp;rtpof=true&amp;sd=true" TargetMode="External"/><Relationship Id="rId52" Type="http://schemas.openxmlformats.org/officeDocument/2006/relationships/hyperlink" Target="https://docs.google.com/document/d/19kdSGFlAnRro8JANeldCM6bMyOz6a6LQ/edit?usp=sharing&amp;ouid=115764045519510480189&amp;rtpof=true&amp;sd=tru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mboard.google.com/d/10XT1Sg3X15RHVIowfcs1HkS9VvgBkH9vx02ogj_yNMg/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4D6swf2QiJnCOvRjf5WKF2bt8Q==">CgMxLjA4AHIhMWVfQ1NFLXp5UGhRanktRVhPcEdtcTZHV2FVWWxSanZJ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19475</Characters>
  <Application>Microsoft Office Word</Application>
  <DocSecurity>0</DocSecurity>
  <Lines>162</Lines>
  <Paragraphs>45</Paragraphs>
  <ScaleCrop>false</ScaleCrop>
  <Company>JSI</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Reinecke</dc:creator>
  <cp:lastModifiedBy>Zoe Reinecke</cp:lastModifiedBy>
  <cp:revision>2</cp:revision>
  <dcterms:created xsi:type="dcterms:W3CDTF">2023-09-04T20:54:00Z</dcterms:created>
  <dcterms:modified xsi:type="dcterms:W3CDTF">2023-09-04T20:54:00Z</dcterms:modified>
</cp:coreProperties>
</file>