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26F1" w14:textId="77777777" w:rsidR="001C2DC4" w:rsidRDefault="006423A3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List of All Materials</w:t>
      </w:r>
    </w:p>
    <w:p w14:paraId="4704C4CA" w14:textId="77777777" w:rsidR="001C2DC4" w:rsidRDefault="006423A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Various Variables: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Using Scientific Thinking to Solve Real-Life Problems</w:t>
      </w:r>
    </w:p>
    <w:p w14:paraId="1CFE6009" w14:textId="77777777" w:rsidR="001C2DC4" w:rsidRDefault="001C2DC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990" w:type="dxa"/>
        <w:tblInd w:w="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1C2DC4" w14:paraId="03C0D33A" w14:textId="77777777">
        <w:trPr>
          <w:trHeight w:val="1065"/>
        </w:trPr>
        <w:tc>
          <w:tcPr>
            <w:tcW w:w="99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0D43" w14:textId="77777777" w:rsidR="001C2DC4" w:rsidRDefault="006423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 are organized by the two major projects included in the unit:</w:t>
            </w:r>
          </w:p>
          <w:p w14:paraId="3A84B4EF" w14:textId="77777777" w:rsidR="001C2DC4" w:rsidRDefault="006423A3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Schoolmate Problem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(Lessons 1-8)</w:t>
            </w:r>
          </w:p>
          <w:p w14:paraId="101DF664" w14:textId="77777777" w:rsidR="001C2DC4" w:rsidRDefault="006423A3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Jamboard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Scenario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(Lesson 8-10)</w:t>
            </w:r>
          </w:p>
          <w:p w14:paraId="68820B54" w14:textId="77777777" w:rsidR="001C2DC4" w:rsidRDefault="001C2DC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FF98DC6" w14:textId="77777777" w:rsidR="001C2DC4" w:rsidRDefault="006423A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*Every MA DESE-funded adult education program can access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Newsela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free via a state account. Contact your program director to access articles from the site.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Wizer.me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requires 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gmail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account.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 other educational sites should be automatically accessible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require only a free sign-up.</w:t>
            </w:r>
          </w:p>
        </w:tc>
      </w:tr>
    </w:tbl>
    <w:p w14:paraId="177419EF" w14:textId="77777777" w:rsidR="001C2DC4" w:rsidRDefault="001C2DC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C13B2B3" w14:textId="77777777" w:rsidR="001C2DC4" w:rsidRDefault="006423A3">
      <w:pPr>
        <w:numPr>
          <w:ilvl w:val="0"/>
          <w:numId w:val="3"/>
        </w:numPr>
        <w:spacing w:line="240" w:lineRule="auto"/>
        <w:ind w:left="450" w:hanging="27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Schoolmate Problem (Lessons 1-8)</w:t>
      </w:r>
    </w:p>
    <w:p w14:paraId="7ABB64CD" w14:textId="77777777" w:rsidR="001C2DC4" w:rsidRDefault="001C2DC4">
      <w:pPr>
        <w:spacing w:line="240" w:lineRule="auto"/>
        <w:rPr>
          <w:rFonts w:ascii="Calibri" w:eastAsia="Calibri" w:hAnsi="Calibri" w:cs="Calibri"/>
          <w:b/>
          <w:sz w:val="14"/>
          <w:szCs w:val="14"/>
        </w:rPr>
      </w:pPr>
    </w:p>
    <w:p w14:paraId="0216FC45" w14:textId="77777777" w:rsidR="001C2DC4" w:rsidRDefault="006423A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Instructional Slide Decks </w:t>
      </w:r>
      <w:r>
        <w:rPr>
          <w:rFonts w:ascii="Calibri" w:eastAsia="Calibri" w:hAnsi="Calibri" w:cs="Calibri"/>
          <w:sz w:val="24"/>
          <w:szCs w:val="24"/>
        </w:rPr>
        <w:t>(contain explanations, examples, and directions for activities)</w:t>
      </w:r>
    </w:p>
    <w:p w14:paraId="46D896D7" w14:textId="77777777" w:rsidR="001C2DC4" w:rsidRDefault="001C2DC4">
      <w:pPr>
        <w:spacing w:line="240" w:lineRule="auto"/>
        <w:rPr>
          <w:rFonts w:ascii="Calibri" w:eastAsia="Calibri" w:hAnsi="Calibri" w:cs="Calibri"/>
          <w:b/>
          <w:sz w:val="14"/>
          <w:szCs w:val="14"/>
        </w:rPr>
      </w:pPr>
    </w:p>
    <w:p w14:paraId="7E1FA3A6" w14:textId="77777777" w:rsidR="001C2DC4" w:rsidRDefault="006423A3">
      <w:pPr>
        <w:widowControl w:val="0"/>
        <w:spacing w:line="240" w:lineRule="auto"/>
        <w:ind w:left="360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Lesson 1 Slide Deck</w:t>
        </w:r>
      </w:hyperlink>
      <w:r>
        <w:rPr>
          <w:rFonts w:ascii="Calibri" w:eastAsia="Calibri" w:hAnsi="Calibri" w:cs="Calibri"/>
        </w:rPr>
        <w:t xml:space="preserve">                                    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Lesson 5 Slide Deck</w:t>
        </w:r>
      </w:hyperlink>
    </w:p>
    <w:p w14:paraId="1ED61D94" w14:textId="77777777" w:rsidR="001C2DC4" w:rsidRDefault="006423A3">
      <w:pPr>
        <w:widowControl w:val="0"/>
        <w:spacing w:line="240" w:lineRule="auto"/>
        <w:ind w:left="360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Lesson 2 Slide Deck</w:t>
        </w:r>
      </w:hyperlink>
      <w:r>
        <w:rPr>
          <w:rFonts w:ascii="Calibri" w:eastAsia="Calibri" w:hAnsi="Calibri" w:cs="Calibri"/>
        </w:rPr>
        <w:t xml:space="preserve">                                    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Lesson 6 Slide Dec</w:t>
        </w:r>
        <w:r>
          <w:rPr>
            <w:rFonts w:ascii="Calibri" w:eastAsia="Calibri" w:hAnsi="Calibri" w:cs="Calibri"/>
            <w:color w:val="1155CC"/>
            <w:u w:val="single"/>
          </w:rPr>
          <w:t>k</w:t>
        </w:r>
      </w:hyperlink>
    </w:p>
    <w:p w14:paraId="17397D6D" w14:textId="77777777" w:rsidR="001C2DC4" w:rsidRDefault="006423A3">
      <w:pPr>
        <w:widowControl w:val="0"/>
        <w:spacing w:line="240" w:lineRule="auto"/>
        <w:ind w:left="360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Lesson 3 Slide Deck</w:t>
        </w:r>
      </w:hyperlink>
      <w:r>
        <w:rPr>
          <w:rFonts w:ascii="Calibri" w:eastAsia="Calibri" w:hAnsi="Calibri" w:cs="Calibri"/>
        </w:rPr>
        <w:t xml:space="preserve">                                    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Lesson 7 Slide Deck</w:t>
        </w:r>
      </w:hyperlink>
    </w:p>
    <w:p w14:paraId="138D7D17" w14:textId="77777777" w:rsidR="001C2DC4" w:rsidRDefault="006423A3">
      <w:pPr>
        <w:widowControl w:val="0"/>
        <w:spacing w:line="240" w:lineRule="auto"/>
        <w:ind w:left="360"/>
        <w:rPr>
          <w:rFonts w:ascii="Calibri" w:eastAsia="Calibri" w:hAnsi="Calibri" w:cs="Calibri"/>
        </w:rPr>
      </w:pPr>
      <w:hyperlink r:id="rId14">
        <w:r>
          <w:rPr>
            <w:rFonts w:ascii="Calibri" w:eastAsia="Calibri" w:hAnsi="Calibri" w:cs="Calibri"/>
            <w:color w:val="1155CC"/>
            <w:u w:val="single"/>
          </w:rPr>
          <w:t>Lesson 4 Slide Deck</w:t>
        </w:r>
      </w:hyperlink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</w:t>
      </w:r>
      <w:r>
        <w:rPr>
          <w:rFonts w:ascii="Calibri" w:eastAsia="Calibri" w:hAnsi="Calibri" w:cs="Calibri"/>
        </w:rPr>
        <w:tab/>
        <w:t xml:space="preserve">       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Lesson 8 Slide Deck</w:t>
        </w:r>
      </w:hyperlink>
    </w:p>
    <w:p w14:paraId="3604A190" w14:textId="77777777" w:rsidR="001C2DC4" w:rsidRDefault="001C2DC4">
      <w:pPr>
        <w:spacing w:line="240" w:lineRule="auto"/>
        <w:rPr>
          <w:rFonts w:ascii="Calibri" w:eastAsia="Calibri" w:hAnsi="Calibri" w:cs="Calibri"/>
          <w:sz w:val="14"/>
          <w:szCs w:val="14"/>
        </w:rPr>
      </w:pPr>
    </w:p>
    <w:p w14:paraId="6AB6F2B8" w14:textId="77777777" w:rsidR="001C2DC4" w:rsidRDefault="006423A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Additional Materials for Skill Instruction</w:t>
      </w:r>
    </w:p>
    <w:p w14:paraId="078A5BC8" w14:textId="77777777" w:rsidR="001C2DC4" w:rsidRDefault="001C2DC4">
      <w:pPr>
        <w:spacing w:line="240" w:lineRule="auto"/>
        <w:rPr>
          <w:rFonts w:ascii="Calibri" w:eastAsia="Calibri" w:hAnsi="Calibri" w:cs="Calibri"/>
          <w:b/>
          <w:sz w:val="14"/>
          <w:szCs w:val="14"/>
        </w:rPr>
      </w:pPr>
    </w:p>
    <w:p w14:paraId="61EFC073" w14:textId="77777777" w:rsidR="001C2DC4" w:rsidRDefault="006423A3">
      <w:pPr>
        <w:spacing w:line="240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VOCABULARY</w:t>
      </w:r>
    </w:p>
    <w:p w14:paraId="45B6EFD7" w14:textId="77777777" w:rsidR="001C2DC4" w:rsidRDefault="006423A3">
      <w:pPr>
        <w:widowControl w:val="0"/>
        <w:numPr>
          <w:ilvl w:val="0"/>
          <w:numId w:val="8"/>
        </w:numPr>
        <w:spacing w:line="240" w:lineRule="auto"/>
        <w:ind w:left="720"/>
      </w:pPr>
      <w:hyperlink r:id="rId16">
        <w:r>
          <w:rPr>
            <w:rFonts w:ascii="Calibri" w:eastAsia="Calibri" w:hAnsi="Calibri" w:cs="Calibri"/>
            <w:color w:val="1155CC"/>
            <w:u w:val="single"/>
          </w:rPr>
          <w:t>Knowledge Rating Scale: Lesson #1</w:t>
        </w:r>
      </w:hyperlink>
    </w:p>
    <w:p w14:paraId="161BF2CF" w14:textId="77777777" w:rsidR="001C2DC4" w:rsidRDefault="006423A3">
      <w:pPr>
        <w:widowControl w:val="0"/>
        <w:numPr>
          <w:ilvl w:val="0"/>
          <w:numId w:val="8"/>
        </w:numPr>
        <w:spacing w:line="240" w:lineRule="auto"/>
        <w:ind w:left="720"/>
      </w:pPr>
      <w:hyperlink r:id="rId17">
        <w:r>
          <w:rPr>
            <w:rFonts w:ascii="Calibri" w:eastAsia="Calibri" w:hAnsi="Calibri" w:cs="Calibri"/>
            <w:color w:val="1155CC"/>
            <w:u w:val="single"/>
          </w:rPr>
          <w:t>Vocab Quadrant Charts:  Lesson #1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(</w:t>
      </w:r>
      <w:hyperlink r:id="rId18">
        <w:r>
          <w:rPr>
            <w:rFonts w:ascii="Calibri" w:eastAsia="Calibri" w:hAnsi="Calibri" w:cs="Calibri"/>
            <w:color w:val="1155CC"/>
            <w:u w:val="single"/>
          </w:rPr>
          <w:t>STUDENT</w:t>
        </w:r>
      </w:hyperlink>
      <w:r>
        <w:rPr>
          <w:rFonts w:ascii="Calibri" w:eastAsia="Calibri" w:hAnsi="Calibri" w:cs="Calibri"/>
          <w:color w:val="1155CC"/>
          <w:u w:val="single"/>
        </w:rPr>
        <w:t>)</w:t>
      </w:r>
    </w:p>
    <w:p w14:paraId="493EB1A9" w14:textId="77777777" w:rsidR="001C2DC4" w:rsidRDefault="006423A3">
      <w:pPr>
        <w:widowControl w:val="0"/>
        <w:numPr>
          <w:ilvl w:val="0"/>
          <w:numId w:val="8"/>
        </w:numPr>
        <w:spacing w:line="240" w:lineRule="auto"/>
        <w:ind w:left="720"/>
      </w:pPr>
      <w:hyperlink r:id="rId19">
        <w:r>
          <w:rPr>
            <w:rFonts w:ascii="Calibri" w:eastAsia="Calibri" w:hAnsi="Calibri" w:cs="Calibri"/>
            <w:color w:val="1155CC"/>
            <w:u w:val="single"/>
          </w:rPr>
          <w:t>Vocab Quadrant Charts: Lesson #</w:t>
        </w:r>
        <w:r>
          <w:rPr>
            <w:rFonts w:ascii="Calibri" w:eastAsia="Calibri" w:hAnsi="Calibri" w:cs="Calibri"/>
            <w:color w:val="1155CC"/>
            <w:u w:val="single"/>
          </w:rPr>
          <w:t>1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(</w:t>
      </w:r>
      <w:hyperlink r:id="rId20">
        <w:r>
          <w:rPr>
            <w:rFonts w:ascii="Calibri" w:eastAsia="Calibri" w:hAnsi="Calibri" w:cs="Calibri"/>
            <w:color w:val="1155CC"/>
            <w:u w:val="single"/>
          </w:rPr>
          <w:t>TEACHER</w:t>
        </w:r>
      </w:hyperlink>
      <w:r>
        <w:rPr>
          <w:rFonts w:ascii="Calibri" w:eastAsia="Calibri" w:hAnsi="Calibri" w:cs="Calibri"/>
          <w:color w:val="1155CC"/>
          <w:u w:val="single"/>
        </w:rPr>
        <w:t>)</w:t>
      </w:r>
    </w:p>
    <w:p w14:paraId="05327EA9" w14:textId="77777777" w:rsidR="001C2DC4" w:rsidRDefault="006423A3">
      <w:pPr>
        <w:widowControl w:val="0"/>
        <w:numPr>
          <w:ilvl w:val="0"/>
          <w:numId w:val="8"/>
        </w:numPr>
        <w:spacing w:line="240" w:lineRule="auto"/>
        <w:ind w:left="720"/>
      </w:pPr>
      <w:hyperlink r:id="rId21">
        <w:r>
          <w:rPr>
            <w:rFonts w:ascii="Calibri" w:eastAsia="Calibri" w:hAnsi="Calibri" w:cs="Calibri"/>
            <w:color w:val="1155CC"/>
            <w:u w:val="single"/>
          </w:rPr>
          <w:t>Knowledge Rating Scale: Lesson #5</w:t>
        </w:r>
      </w:hyperlink>
    </w:p>
    <w:p w14:paraId="7D31B9D6" w14:textId="77777777" w:rsidR="001C2DC4" w:rsidRDefault="006423A3">
      <w:pPr>
        <w:numPr>
          <w:ilvl w:val="0"/>
          <w:numId w:val="8"/>
        </w:numPr>
        <w:spacing w:line="240" w:lineRule="auto"/>
        <w:ind w:left="720" w:right="-90"/>
      </w:pPr>
      <w:hyperlink r:id="rId22">
        <w:r>
          <w:rPr>
            <w:rFonts w:ascii="Calibri" w:eastAsia="Calibri" w:hAnsi="Calibri" w:cs="Calibri"/>
            <w:color w:val="1155CC"/>
            <w:u w:val="single"/>
          </w:rPr>
          <w:t>Vocab Quadrant Charts: Lesson #5</w:t>
        </w:r>
      </w:hyperlink>
      <w:hyperlink r:id="rId23">
        <w:r>
          <w:rPr>
            <w:rFonts w:ascii="Calibri" w:eastAsia="Calibri" w:hAnsi="Calibri" w:cs="Calibri"/>
            <w:color w:val="1155CC"/>
          </w:rPr>
          <w:t xml:space="preserve"> (STUDENT)</w:t>
        </w:r>
      </w:hyperlink>
    </w:p>
    <w:p w14:paraId="77B33987" w14:textId="77777777" w:rsidR="001C2DC4" w:rsidRDefault="006423A3">
      <w:pPr>
        <w:numPr>
          <w:ilvl w:val="0"/>
          <w:numId w:val="8"/>
        </w:numPr>
        <w:spacing w:line="240" w:lineRule="auto"/>
        <w:ind w:left="720" w:right="-90"/>
      </w:pPr>
      <w:hyperlink r:id="rId24">
        <w:r>
          <w:rPr>
            <w:rFonts w:ascii="Calibri" w:eastAsia="Calibri" w:hAnsi="Calibri" w:cs="Calibri"/>
            <w:color w:val="1155CC"/>
            <w:u w:val="single"/>
          </w:rPr>
          <w:t>Vocab Quadrant Charts: Lesson #5</w:t>
        </w:r>
      </w:hyperlink>
      <w:r>
        <w:rPr>
          <w:rFonts w:ascii="Calibri" w:eastAsia="Calibri" w:hAnsi="Calibri" w:cs="Calibri"/>
          <w:color w:val="1155CC"/>
          <w:u w:val="single"/>
        </w:rPr>
        <w:t xml:space="preserve"> (</w:t>
      </w:r>
      <w:hyperlink r:id="rId25">
        <w:r>
          <w:rPr>
            <w:rFonts w:ascii="Calibri" w:eastAsia="Calibri" w:hAnsi="Calibri" w:cs="Calibri"/>
            <w:color w:val="1155CC"/>
            <w:u w:val="single"/>
          </w:rPr>
          <w:t>TEACHER</w:t>
        </w:r>
      </w:hyperlink>
      <w:r>
        <w:rPr>
          <w:rFonts w:ascii="Calibri" w:eastAsia="Calibri" w:hAnsi="Calibri" w:cs="Calibri"/>
          <w:color w:val="1155CC"/>
          <w:u w:val="single"/>
        </w:rPr>
        <w:t>)</w:t>
      </w:r>
    </w:p>
    <w:p w14:paraId="31B2FABD" w14:textId="77777777" w:rsidR="001C2DC4" w:rsidRDefault="006423A3">
      <w:pPr>
        <w:numPr>
          <w:ilvl w:val="0"/>
          <w:numId w:val="8"/>
        </w:numPr>
        <w:spacing w:line="240" w:lineRule="auto"/>
        <w:ind w:left="720" w:right="-6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additional resources in the “Resources for Building Scienc</w:t>
      </w:r>
      <w:r>
        <w:rPr>
          <w:rFonts w:ascii="Calibri" w:eastAsia="Calibri" w:hAnsi="Calibri" w:cs="Calibri"/>
        </w:rPr>
        <w:t>e Knowledge” on p. 2 of this document.</w:t>
      </w:r>
    </w:p>
    <w:p w14:paraId="3A49E087" w14:textId="77777777" w:rsidR="001C2DC4" w:rsidRDefault="001C2DC4">
      <w:pPr>
        <w:widowControl w:val="0"/>
        <w:spacing w:line="240" w:lineRule="auto"/>
        <w:ind w:left="720" w:hanging="360"/>
        <w:rPr>
          <w:rFonts w:ascii="Calibri" w:eastAsia="Calibri" w:hAnsi="Calibri" w:cs="Calibri"/>
          <w:sz w:val="14"/>
          <w:szCs w:val="14"/>
          <w:highlight w:val="green"/>
        </w:rPr>
      </w:pPr>
    </w:p>
    <w:p w14:paraId="3F3779E7" w14:textId="77777777" w:rsidR="001C2DC4" w:rsidRDefault="006423A3">
      <w:pPr>
        <w:spacing w:line="240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ALPHABETICS</w:t>
      </w:r>
    </w:p>
    <w:p w14:paraId="4E4C6B1C" w14:textId="77777777" w:rsidR="001C2DC4" w:rsidRDefault="006423A3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hyperlink r:id="rId26">
        <w:r>
          <w:rPr>
            <w:rFonts w:ascii="Calibri" w:eastAsia="Calibri" w:hAnsi="Calibri" w:cs="Calibri"/>
          </w:rPr>
          <w:t>VIDEO:</w:t>
        </w:r>
      </w:hyperlink>
      <w:hyperlink r:id="rId27">
        <w:r>
          <w:rPr>
            <w:rFonts w:ascii="Calibri" w:eastAsia="Calibri" w:hAnsi="Calibri" w:cs="Calibri"/>
            <w:color w:val="1155CC"/>
            <w:u w:val="single"/>
          </w:rPr>
          <w:t xml:space="preserve"> Introduction to Prefix In- and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Im</w:t>
        </w:r>
        <w:proofErr w:type="spellEnd"/>
      </w:hyperlink>
      <w:r>
        <w:rPr>
          <w:rFonts w:ascii="Calibri" w:eastAsia="Calibri" w:hAnsi="Calibri" w:cs="Calibri"/>
        </w:rPr>
        <w:t xml:space="preserve"> (Lesson 4)</w:t>
      </w:r>
    </w:p>
    <w:p w14:paraId="64B5E2FE" w14:textId="77777777" w:rsidR="001C2DC4" w:rsidRDefault="006423A3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hyperlink r:id="rId28">
        <w:r>
          <w:rPr>
            <w:rFonts w:ascii="Calibri" w:eastAsia="Calibri" w:hAnsi="Calibri" w:cs="Calibri"/>
            <w:color w:val="1155CC"/>
            <w:u w:val="single"/>
          </w:rPr>
          <w:t xml:space="preserve">Independent Practice with In- and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Im</w:t>
        </w:r>
        <w:proofErr w:type="spellEnd"/>
      </w:hyperlink>
      <w:r>
        <w:rPr>
          <w:rFonts w:ascii="Calibri" w:eastAsia="Calibri" w:hAnsi="Calibri" w:cs="Calibri"/>
        </w:rPr>
        <w:t xml:space="preserve"> (Quizziz.com)/ </w:t>
      </w:r>
      <w:hyperlink r:id="rId29">
        <w:r>
          <w:rPr>
            <w:rFonts w:ascii="Calibri" w:eastAsia="Calibri" w:hAnsi="Calibri" w:cs="Calibri"/>
            <w:color w:val="1155CC"/>
            <w:u w:val="single"/>
          </w:rPr>
          <w:t>Paper version</w:t>
        </w:r>
      </w:hyperlink>
      <w:r>
        <w:rPr>
          <w:rFonts w:ascii="Calibri" w:eastAsia="Calibri" w:hAnsi="Calibri" w:cs="Calibri"/>
        </w:rPr>
        <w:t xml:space="preserve"> (Lesson 5)</w:t>
      </w:r>
    </w:p>
    <w:p w14:paraId="30D2119A" w14:textId="77777777" w:rsidR="001C2DC4" w:rsidRDefault="006423A3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Extr</w:t>
      </w:r>
      <w:r>
        <w:rPr>
          <w:rFonts w:ascii="Calibri" w:eastAsia="Calibri" w:hAnsi="Calibri" w:cs="Calibri"/>
        </w:rPr>
        <w:t>a Practice (Lesson 5):</w:t>
      </w:r>
    </w:p>
    <w:p w14:paraId="05FA06EF" w14:textId="77777777" w:rsidR="001C2DC4" w:rsidRDefault="006423A3">
      <w:pPr>
        <w:numPr>
          <w:ilvl w:val="1"/>
          <w:numId w:val="4"/>
        </w:numPr>
        <w:spacing w:line="240" w:lineRule="auto"/>
        <w:ind w:right="-105"/>
        <w:rPr>
          <w:rFonts w:ascii="Calibri" w:eastAsia="Calibri" w:hAnsi="Calibri" w:cs="Calibri"/>
        </w:rPr>
      </w:pPr>
      <w:hyperlink r:id="rId30" w:anchor=":~:text=Use%20im%2D%20prefix%20before%20words,but%20not%20i%20or%20u">
        <w:r>
          <w:rPr>
            <w:rFonts w:ascii="Calibri" w:eastAsia="Calibri" w:hAnsi="Calibri" w:cs="Calibri"/>
            <w:color w:val="1155CC"/>
            <w:u w:val="single"/>
          </w:rPr>
          <w:t>Negative Prefixes</w:t>
        </w:r>
      </w:hyperlink>
      <w:r>
        <w:rPr>
          <w:rFonts w:ascii="Calibri" w:eastAsia="Calibri" w:hAnsi="Calibri" w:cs="Calibri"/>
        </w:rPr>
        <w:t xml:space="preserve"> </w:t>
      </w:r>
    </w:p>
    <w:p w14:paraId="63E8A4F6" w14:textId="77777777" w:rsidR="001C2DC4" w:rsidRDefault="006423A3">
      <w:pPr>
        <w:numPr>
          <w:ilvl w:val="1"/>
          <w:numId w:val="4"/>
        </w:numPr>
        <w:spacing w:line="240" w:lineRule="auto"/>
        <w:ind w:right="-105"/>
        <w:rPr>
          <w:rFonts w:ascii="Calibri" w:eastAsia="Calibri" w:hAnsi="Calibri" w:cs="Calibri"/>
        </w:rPr>
      </w:pPr>
      <w:hyperlink r:id="rId31">
        <w:r>
          <w:rPr>
            <w:rFonts w:ascii="Calibri" w:eastAsia="Calibri" w:hAnsi="Calibri" w:cs="Calibri"/>
            <w:color w:val="1155CC"/>
            <w:u w:val="single"/>
          </w:rPr>
          <w:t>Negative Prefixes (higher level)</w:t>
        </w:r>
      </w:hyperlink>
    </w:p>
    <w:p w14:paraId="6F0D5CA9" w14:textId="77777777" w:rsidR="001C2DC4" w:rsidRDefault="001C2DC4">
      <w:pPr>
        <w:spacing w:line="240" w:lineRule="auto"/>
        <w:ind w:left="720" w:hanging="360"/>
        <w:rPr>
          <w:rFonts w:ascii="Calibri" w:eastAsia="Calibri" w:hAnsi="Calibri" w:cs="Calibri"/>
          <w:b/>
          <w:sz w:val="14"/>
          <w:szCs w:val="14"/>
          <w:u w:val="single"/>
        </w:rPr>
      </w:pPr>
    </w:p>
    <w:p w14:paraId="6EA8C3CA" w14:textId="77777777" w:rsidR="001C2DC4" w:rsidRDefault="006423A3">
      <w:pPr>
        <w:spacing w:line="240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FLUENCY</w:t>
      </w:r>
    </w:p>
    <w:p w14:paraId="5B6C1B16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hyperlink r:id="rId32">
        <w:r>
          <w:rPr>
            <w:rFonts w:ascii="Calibri" w:eastAsia="Calibri" w:hAnsi="Calibri" w:cs="Calibri"/>
            <w:color w:val="1155CC"/>
            <w:u w:val="single"/>
          </w:rPr>
          <w:t>Fluency Checklist</w:t>
        </w:r>
      </w:hyperlink>
    </w:p>
    <w:p w14:paraId="5D57FAD3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hyperlink r:id="rId33">
        <w:r>
          <w:rPr>
            <w:rFonts w:ascii="Calibri" w:eastAsia="Calibri" w:hAnsi="Calibri" w:cs="Calibri"/>
            <w:color w:val="1155CC"/>
            <w:u w:val="single"/>
          </w:rPr>
          <w:t>Fluency Techniques</w:t>
        </w:r>
      </w:hyperlink>
      <w:r>
        <w:rPr>
          <w:rFonts w:ascii="Calibri" w:eastAsia="Calibri" w:hAnsi="Calibri" w:cs="Calibri"/>
        </w:rPr>
        <w:t xml:space="preserve"> (TEACHER)</w:t>
      </w:r>
    </w:p>
    <w:p w14:paraId="133E56B5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34" w:anchor="!articleTab:content/">
        <w:r>
          <w:rPr>
            <w:rFonts w:ascii="Calibri" w:eastAsia="Calibri" w:hAnsi="Calibri" w:cs="Calibri"/>
            <w:i/>
            <w:color w:val="1155CC"/>
            <w:u w:val="single"/>
          </w:rPr>
          <w:t>The Latest Buzz</w:t>
        </w:r>
      </w:hyperlink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(from </w:t>
      </w:r>
      <w:hyperlink r:id="rId35">
        <w:r>
          <w:rPr>
            <w:rFonts w:ascii="Calibri" w:eastAsia="Calibri" w:hAnsi="Calibri" w:cs="Calibri"/>
            <w:color w:val="1155CC"/>
            <w:u w:val="single"/>
          </w:rPr>
          <w:t>www.Readworks.com</w:t>
        </w:r>
      </w:hyperlink>
      <w:r>
        <w:rPr>
          <w:rFonts w:ascii="Calibri" w:eastAsia="Calibri" w:hAnsi="Calibri" w:cs="Calibri"/>
        </w:rPr>
        <w:t>) (Lesson 2)</w:t>
      </w:r>
    </w:p>
    <w:p w14:paraId="5991205D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36">
        <w:r>
          <w:rPr>
            <w:rFonts w:ascii="Calibri" w:eastAsia="Calibri" w:hAnsi="Calibri" w:cs="Calibri"/>
            <w:i/>
            <w:color w:val="1155CC"/>
            <w:u w:val="single"/>
          </w:rPr>
          <w:t>The Types of Variables</w:t>
        </w:r>
      </w:hyperlink>
      <w:r>
        <w:rPr>
          <w:rFonts w:ascii="Calibri" w:eastAsia="Calibri" w:hAnsi="Calibri" w:cs="Calibri"/>
        </w:rPr>
        <w:t xml:space="preserve"> (GLE 5/6; *Newsela) (Lesson 5)</w:t>
      </w:r>
    </w:p>
    <w:p w14:paraId="2F937BFC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37">
        <w:r>
          <w:rPr>
            <w:rFonts w:ascii="Calibri" w:eastAsia="Calibri" w:hAnsi="Calibri" w:cs="Calibri"/>
            <w:i/>
            <w:color w:val="1155CC"/>
            <w:u w:val="single"/>
          </w:rPr>
          <w:t>Science Variables</w:t>
        </w:r>
      </w:hyperlink>
      <w:hyperlink r:id="rId38"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>(GLE 9) (Lesson 5)</w:t>
      </w:r>
    </w:p>
    <w:p w14:paraId="4808311D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39">
        <w:r>
          <w:rPr>
            <w:rFonts w:ascii="Calibri" w:eastAsia="Calibri" w:hAnsi="Calibri" w:cs="Calibri"/>
            <w:i/>
            <w:color w:val="1155CC"/>
            <w:u w:val="single"/>
          </w:rPr>
          <w:t>What is a Fair Test?</w:t>
        </w:r>
      </w:hyperlink>
      <w:r>
        <w:rPr>
          <w:rFonts w:ascii="Calibri" w:eastAsia="Calibri" w:hAnsi="Calibri" w:cs="Calibri"/>
        </w:rPr>
        <w:t xml:space="preserve"> (GLE 5; *Newsela) (Lesson 7)</w:t>
      </w:r>
    </w:p>
    <w:p w14:paraId="7D50F2B5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40">
        <w:r>
          <w:rPr>
            <w:rFonts w:ascii="Calibri" w:eastAsia="Calibri" w:hAnsi="Calibri" w:cs="Calibri"/>
            <w:i/>
            <w:color w:val="1155CC"/>
            <w:u w:val="single"/>
          </w:rPr>
          <w:t>What is a Fair Test?</w:t>
        </w:r>
      </w:hyperlink>
      <w:r>
        <w:rPr>
          <w:rFonts w:ascii="Calibri" w:eastAsia="Calibri" w:hAnsi="Calibri" w:cs="Calibri"/>
        </w:rPr>
        <w:t xml:space="preserve"> (GLE 7; *Newsela) (Lesson 7)</w:t>
      </w:r>
    </w:p>
    <w:p w14:paraId="257C0D68" w14:textId="77777777" w:rsidR="001C2DC4" w:rsidRDefault="001C2DC4">
      <w:pPr>
        <w:spacing w:line="240" w:lineRule="auto"/>
        <w:ind w:left="360"/>
        <w:rPr>
          <w:rFonts w:ascii="Calibri" w:eastAsia="Calibri" w:hAnsi="Calibri" w:cs="Calibri"/>
          <w:sz w:val="14"/>
          <w:szCs w:val="14"/>
        </w:rPr>
      </w:pPr>
    </w:p>
    <w:p w14:paraId="231B07CE" w14:textId="77777777" w:rsidR="001C2DC4" w:rsidRDefault="006423A3">
      <w:pPr>
        <w:spacing w:line="240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COMPREHENSION</w:t>
      </w:r>
    </w:p>
    <w:p w14:paraId="5F072614" w14:textId="77777777" w:rsidR="001C2DC4" w:rsidRDefault="006423A3">
      <w:pPr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Sentence exercises:</w:t>
      </w:r>
      <w:r>
        <w:rPr>
          <w:rFonts w:ascii="Calibri" w:eastAsia="Calibri" w:hAnsi="Calibri" w:cs="Calibri"/>
          <w:color w:val="333333"/>
        </w:rPr>
        <w:t xml:space="preserve"> </w:t>
      </w:r>
      <w:hyperlink r:id="rId41">
        <w:r>
          <w:rPr>
            <w:rFonts w:ascii="Calibri" w:eastAsia="Calibri" w:hAnsi="Calibri" w:cs="Calibri"/>
            <w:color w:val="1155CC"/>
            <w:u w:val="single"/>
          </w:rPr>
          <w:t>Cause &amp; Effect (YOU DO)</w:t>
        </w:r>
      </w:hyperlink>
      <w:r>
        <w:rPr>
          <w:rFonts w:ascii="Calibri" w:eastAsia="Calibri" w:hAnsi="Calibri" w:cs="Calibri"/>
        </w:rPr>
        <w:t xml:space="preserve"> (Lesson 1)</w:t>
      </w:r>
    </w:p>
    <w:p w14:paraId="304CA89B" w14:textId="77777777" w:rsidR="001C2DC4" w:rsidRDefault="006423A3">
      <w:pPr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hyperlink r:id="rId42">
        <w:r>
          <w:rPr>
            <w:rFonts w:ascii="Calibri" w:eastAsia="Calibri" w:hAnsi="Calibri" w:cs="Calibri"/>
            <w:color w:val="1155CC"/>
            <w:u w:val="single"/>
          </w:rPr>
          <w:t>Cause &amp; Effect Quiz</w:t>
        </w:r>
      </w:hyperlink>
      <w:r>
        <w:rPr>
          <w:rFonts w:ascii="Calibri" w:eastAsia="Calibri" w:hAnsi="Calibri" w:cs="Calibri"/>
        </w:rPr>
        <w:t xml:space="preserve"> (Wordwall.net) (Lesson 2)</w:t>
      </w:r>
    </w:p>
    <w:p w14:paraId="07ED05E6" w14:textId="77777777" w:rsidR="001C2DC4" w:rsidRDefault="006423A3">
      <w:pPr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Paragraph exercise: </w:t>
      </w:r>
      <w:hyperlink r:id="rId43">
        <w:r>
          <w:rPr>
            <w:rFonts w:ascii="Calibri" w:eastAsia="Calibri" w:hAnsi="Calibri" w:cs="Calibri"/>
            <w:color w:val="1155CC"/>
            <w:u w:val="single"/>
          </w:rPr>
          <w:t>SHORT Cause &amp; Effect Health Paragraph</w:t>
        </w:r>
      </w:hyperlink>
      <w:r>
        <w:rPr>
          <w:rFonts w:ascii="Calibri" w:eastAsia="Calibri" w:hAnsi="Calibri" w:cs="Calibri"/>
        </w:rPr>
        <w:t xml:space="preserve"> (Lesson 2)</w:t>
      </w:r>
    </w:p>
    <w:p w14:paraId="2B07F5E3" w14:textId="77777777" w:rsidR="001C2DC4" w:rsidRDefault="001C2DC4">
      <w:pPr>
        <w:widowControl w:val="0"/>
        <w:spacing w:line="240" w:lineRule="auto"/>
        <w:ind w:left="720"/>
        <w:rPr>
          <w:rFonts w:ascii="Calibri" w:eastAsia="Calibri" w:hAnsi="Calibri" w:cs="Calibri"/>
        </w:rPr>
      </w:pPr>
    </w:p>
    <w:p w14:paraId="6B70DB2E" w14:textId="77777777" w:rsidR="001C2DC4" w:rsidRDefault="006423A3">
      <w:pPr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Graphic Organizers</w:t>
      </w:r>
    </w:p>
    <w:p w14:paraId="63956C1E" w14:textId="77777777" w:rsidR="001C2DC4" w:rsidRDefault="006423A3">
      <w:pPr>
        <w:numPr>
          <w:ilvl w:val="1"/>
          <w:numId w:val="15"/>
        </w:numPr>
        <w:spacing w:line="240" w:lineRule="auto"/>
        <w:rPr>
          <w:rFonts w:ascii="Calibri" w:eastAsia="Calibri" w:hAnsi="Calibri" w:cs="Calibri"/>
        </w:rPr>
      </w:pPr>
      <w:hyperlink r:id="rId44">
        <w:r>
          <w:rPr>
            <w:rFonts w:ascii="Calibri" w:eastAsia="Calibri" w:hAnsi="Calibri" w:cs="Calibri"/>
            <w:color w:val="1155CC"/>
            <w:u w:val="single"/>
          </w:rPr>
          <w:t>Possible Causes Graphic Organizer</w:t>
        </w:r>
      </w:hyperlink>
      <w:r>
        <w:rPr>
          <w:rFonts w:ascii="Calibri" w:eastAsia="Calibri" w:hAnsi="Calibri" w:cs="Calibri"/>
          <w:color w:val="333333"/>
        </w:rPr>
        <w:t xml:space="preserve"> (Lesson 1)</w:t>
      </w:r>
    </w:p>
    <w:p w14:paraId="7661B734" w14:textId="77777777" w:rsidR="001C2DC4" w:rsidRDefault="006423A3">
      <w:pPr>
        <w:numPr>
          <w:ilvl w:val="1"/>
          <w:numId w:val="15"/>
        </w:numPr>
        <w:spacing w:line="240" w:lineRule="auto"/>
        <w:rPr>
          <w:rFonts w:ascii="Calibri" w:eastAsia="Calibri" w:hAnsi="Calibri" w:cs="Calibri"/>
        </w:rPr>
      </w:pPr>
      <w:hyperlink r:id="rId45">
        <w:r>
          <w:rPr>
            <w:rFonts w:ascii="Calibri" w:eastAsia="Calibri" w:hAnsi="Calibri" w:cs="Calibri"/>
            <w:color w:val="1155CC"/>
            <w:u w:val="single"/>
          </w:rPr>
          <w:t>Cause &amp; Effect Chart</w:t>
        </w:r>
      </w:hyperlink>
      <w:r>
        <w:rPr>
          <w:rFonts w:ascii="Calibri" w:eastAsia="Calibri" w:hAnsi="Calibri" w:cs="Calibri"/>
          <w:color w:val="333333"/>
        </w:rPr>
        <w:t xml:space="preserve"> (Lesson 2)</w:t>
      </w:r>
    </w:p>
    <w:p w14:paraId="1DBE2CD8" w14:textId="77777777" w:rsidR="001C2DC4" w:rsidRDefault="006423A3">
      <w:pPr>
        <w:numPr>
          <w:ilvl w:val="1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(Actual) </w:t>
      </w:r>
      <w:hyperlink r:id="rId46">
        <w:r>
          <w:rPr>
            <w:rFonts w:ascii="Calibri" w:eastAsia="Calibri" w:hAnsi="Calibri" w:cs="Calibri"/>
            <w:color w:val="1155CC"/>
            <w:u w:val="single"/>
          </w:rPr>
          <w:t>Causes of Your Health Issue - Graphic Organizer</w:t>
        </w:r>
      </w:hyperlink>
      <w:r>
        <w:rPr>
          <w:rFonts w:ascii="Calibri" w:eastAsia="Calibri" w:hAnsi="Calibri" w:cs="Calibri"/>
          <w:color w:val="333333"/>
        </w:rPr>
        <w:t xml:space="preserve"> (Lesson 3)</w:t>
      </w:r>
    </w:p>
    <w:p w14:paraId="23CB2420" w14:textId="77777777" w:rsidR="001C2DC4" w:rsidRDefault="006423A3">
      <w:pPr>
        <w:numPr>
          <w:ilvl w:val="1"/>
          <w:numId w:val="15"/>
        </w:numPr>
        <w:spacing w:line="240" w:lineRule="auto"/>
        <w:rPr>
          <w:rFonts w:ascii="Calibri" w:eastAsia="Calibri" w:hAnsi="Calibri" w:cs="Calibri"/>
          <w:color w:val="333333"/>
        </w:rPr>
      </w:pPr>
      <w:hyperlink r:id="rId47">
        <w:r>
          <w:rPr>
            <w:rFonts w:ascii="Calibri" w:eastAsia="Calibri" w:hAnsi="Calibri" w:cs="Calibri"/>
            <w:color w:val="1155CC"/>
            <w:u w:val="single"/>
          </w:rPr>
          <w:t>Create Your Own Digital Webbing Tool</w:t>
        </w:r>
      </w:hyperlink>
      <w:r>
        <w:rPr>
          <w:rFonts w:ascii="Calibri" w:eastAsia="Calibri" w:hAnsi="Calibri" w:cs="Calibri"/>
          <w:color w:val="333333"/>
        </w:rPr>
        <w:t xml:space="preserve"> (Lesson 3; TEACHER)</w:t>
      </w:r>
    </w:p>
    <w:p w14:paraId="4335A84E" w14:textId="77777777" w:rsidR="001C2DC4" w:rsidRDefault="001C2DC4">
      <w:pPr>
        <w:widowControl w:val="0"/>
        <w:spacing w:line="240" w:lineRule="auto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7C869984" w14:textId="77777777" w:rsidR="001C2DC4" w:rsidRDefault="006423A3">
      <w:pPr>
        <w:spacing w:line="240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RESEARCH/WRITIN</w:t>
      </w:r>
      <w:r>
        <w:rPr>
          <w:rFonts w:ascii="Calibri" w:eastAsia="Calibri" w:hAnsi="Calibri" w:cs="Calibri"/>
          <w:b/>
          <w:u w:val="single"/>
        </w:rPr>
        <w:t>G</w:t>
      </w:r>
    </w:p>
    <w:p w14:paraId="52BC4D58" w14:textId="77777777" w:rsidR="001C2DC4" w:rsidRDefault="006423A3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hyperlink r:id="rId48">
        <w:r>
          <w:rPr>
            <w:rFonts w:ascii="Calibri" w:eastAsia="Calibri" w:hAnsi="Calibri" w:cs="Calibri"/>
            <w:color w:val="1155CC"/>
            <w:u w:val="single"/>
          </w:rPr>
          <w:t>Notes for Teacher: Using Health Websites with Research Groups</w:t>
        </w:r>
      </w:hyperlink>
      <w:r>
        <w:rPr>
          <w:rFonts w:ascii="Calibri" w:eastAsia="Calibri" w:hAnsi="Calibri" w:cs="Calibri"/>
        </w:rPr>
        <w:t xml:space="preserve"> (Lesson 3)</w:t>
      </w:r>
    </w:p>
    <w:p w14:paraId="1CF0147E" w14:textId="77777777" w:rsidR="001C2DC4" w:rsidRDefault="006423A3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hyperlink r:id="rId49">
        <w:r>
          <w:rPr>
            <w:rFonts w:ascii="Calibri" w:eastAsia="Calibri" w:hAnsi="Calibri" w:cs="Calibri"/>
            <w:color w:val="1155CC"/>
            <w:u w:val="single"/>
          </w:rPr>
          <w:t>Note-Taking Form-Health Issue</w:t>
        </w:r>
      </w:hyperlink>
      <w:r>
        <w:rPr>
          <w:rFonts w:ascii="Calibri" w:eastAsia="Calibri" w:hAnsi="Calibri" w:cs="Calibri"/>
        </w:rPr>
        <w:t xml:space="preserve"> (Lesson 3)</w:t>
      </w:r>
    </w:p>
    <w:p w14:paraId="414EF25A" w14:textId="77777777" w:rsidR="001C2DC4" w:rsidRDefault="006423A3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(Optional) </w:t>
      </w:r>
      <w:hyperlink r:id="rId50">
        <w:r>
          <w:rPr>
            <w:rFonts w:ascii="Calibri" w:eastAsia="Calibri" w:hAnsi="Calibri" w:cs="Calibri"/>
          </w:rPr>
          <w:t xml:space="preserve">VIDEO: </w:t>
        </w:r>
      </w:hyperlink>
      <w:hyperlink r:id="rId51">
        <w:r>
          <w:rPr>
            <w:rFonts w:ascii="Calibri" w:eastAsia="Calibri" w:hAnsi="Calibri" w:cs="Calibri"/>
            <w:color w:val="1155CC"/>
            <w:u w:val="single"/>
          </w:rPr>
          <w:t>Avoiding Plagiarism</w:t>
        </w:r>
      </w:hyperlink>
      <w:r>
        <w:rPr>
          <w:rFonts w:ascii="Calibri" w:eastAsia="Calibri" w:hAnsi="Calibri" w:cs="Calibri"/>
        </w:rPr>
        <w:t xml:space="preserve">  (Lesson 3)</w:t>
      </w:r>
    </w:p>
    <w:p w14:paraId="0CB4329A" w14:textId="77777777" w:rsidR="001C2DC4" w:rsidRDefault="001C2DC4">
      <w:pPr>
        <w:widowControl w:val="0"/>
        <w:spacing w:line="240" w:lineRule="auto"/>
        <w:ind w:left="720" w:hanging="270"/>
        <w:rPr>
          <w:rFonts w:ascii="Calibri" w:eastAsia="Calibri" w:hAnsi="Calibri" w:cs="Calibri"/>
          <w:sz w:val="18"/>
          <w:szCs w:val="18"/>
        </w:rPr>
      </w:pPr>
    </w:p>
    <w:p w14:paraId="7805F17E" w14:textId="77777777" w:rsidR="001C2DC4" w:rsidRDefault="006423A3">
      <w:pPr>
        <w:widowControl w:val="0"/>
        <w:spacing w:line="240" w:lineRule="auto"/>
        <w:ind w:left="630" w:hanging="27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DIGITAL LITERACY / SPEAKING &amp; LISTENING</w:t>
      </w:r>
    </w:p>
    <w:p w14:paraId="170E6DC8" w14:textId="77777777" w:rsidR="001C2DC4" w:rsidRDefault="006423A3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hyperlink r:id="rId52">
        <w:r>
          <w:rPr>
            <w:rFonts w:ascii="Calibri" w:eastAsia="Calibri" w:hAnsi="Calibri" w:cs="Calibri"/>
          </w:rPr>
          <w:t xml:space="preserve">VIDEO: </w:t>
        </w:r>
      </w:hyperlink>
      <w:hyperlink r:id="rId53">
        <w:r>
          <w:rPr>
            <w:rFonts w:ascii="Calibri" w:eastAsia="Calibri" w:hAnsi="Calibri" w:cs="Calibri"/>
            <w:color w:val="1155CC"/>
            <w:u w:val="single"/>
          </w:rPr>
          <w:t xml:space="preserve">Inserting Text Boxes &amp; Images </w:t>
        </w:r>
        <w:r>
          <w:rPr>
            <w:rFonts w:ascii="Calibri" w:eastAsia="Calibri" w:hAnsi="Calibri" w:cs="Calibri"/>
            <w:color w:val="1155CC"/>
            <w:u w:val="single"/>
          </w:rPr>
          <w:t>Google Slides</w:t>
        </w:r>
      </w:hyperlink>
      <w:r>
        <w:rPr>
          <w:rFonts w:ascii="Calibri" w:eastAsia="Calibri" w:hAnsi="Calibri" w:cs="Calibri"/>
        </w:rPr>
        <w:t xml:space="preserve"> (Lesson 3)</w:t>
      </w:r>
    </w:p>
    <w:p w14:paraId="1F9640A3" w14:textId="77777777" w:rsidR="001C2DC4" w:rsidRDefault="006423A3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hyperlink r:id="rId54">
        <w:r>
          <w:rPr>
            <w:rFonts w:ascii="Calibri" w:eastAsia="Calibri" w:hAnsi="Calibri" w:cs="Calibri"/>
            <w:color w:val="1155CC"/>
            <w:u w:val="single"/>
          </w:rPr>
          <w:t>Student Google Slides</w:t>
        </w:r>
      </w:hyperlink>
      <w:r>
        <w:rPr>
          <w:rFonts w:ascii="Calibri" w:eastAsia="Calibri" w:hAnsi="Calibri" w:cs="Calibri"/>
        </w:rPr>
        <w:t xml:space="preserve"> (Lesson 4-7)</w:t>
      </w:r>
    </w:p>
    <w:p w14:paraId="623A82C8" w14:textId="77777777" w:rsidR="001C2DC4" w:rsidRDefault="006423A3">
      <w:pPr>
        <w:widowControl w:val="0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hyperlink r:id="rId55">
        <w:r>
          <w:rPr>
            <w:rFonts w:ascii="Calibri" w:eastAsia="Calibri" w:hAnsi="Calibri" w:cs="Calibri"/>
            <w:color w:val="1155CC"/>
            <w:u w:val="single"/>
          </w:rPr>
          <w:t>Presentation Checklist</w:t>
        </w:r>
      </w:hyperlink>
      <w:r>
        <w:rPr>
          <w:rFonts w:ascii="Calibri" w:eastAsia="Calibri" w:hAnsi="Calibri" w:cs="Calibri"/>
        </w:rPr>
        <w:t xml:space="preserve"> (Lessons 7 &amp; 8)</w:t>
      </w:r>
    </w:p>
    <w:p w14:paraId="79B81D20" w14:textId="77777777" w:rsidR="001C2DC4" w:rsidRDefault="001C2DC4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2742591A" w14:textId="77777777" w:rsidR="001C2DC4" w:rsidRDefault="006423A3">
      <w:pPr>
        <w:widowControl w:val="0"/>
        <w:spacing w:line="240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OTHER</w:t>
      </w:r>
    </w:p>
    <w:p w14:paraId="3760F351" w14:textId="77777777" w:rsidR="001C2DC4" w:rsidRDefault="006423A3">
      <w:pPr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</w:rPr>
      </w:pPr>
      <w:hyperlink r:id="rId56">
        <w:r>
          <w:rPr>
            <w:rFonts w:ascii="Calibri" w:eastAsia="Calibri" w:hAnsi="Calibri" w:cs="Calibri"/>
            <w:color w:val="1155CC"/>
            <w:u w:val="single"/>
          </w:rPr>
          <w:t>Reflections and Connections</w:t>
        </w:r>
      </w:hyperlink>
      <w:r>
        <w:rPr>
          <w:rFonts w:ascii="Calibri" w:eastAsia="Calibri" w:hAnsi="Calibri" w:cs="Calibri"/>
        </w:rPr>
        <w:t>: Schoolmate Problem (Lesson 8)</w:t>
      </w:r>
    </w:p>
    <w:p w14:paraId="1D633F19" w14:textId="77777777" w:rsidR="001C2DC4" w:rsidRDefault="001C2DC4">
      <w:pPr>
        <w:spacing w:line="240" w:lineRule="auto"/>
        <w:rPr>
          <w:rFonts w:ascii="Calibri" w:eastAsia="Calibri" w:hAnsi="Calibri" w:cs="Calibri"/>
          <w:b/>
          <w:sz w:val="14"/>
          <w:szCs w:val="14"/>
          <w:u w:val="single"/>
        </w:rPr>
      </w:pPr>
    </w:p>
    <w:p w14:paraId="03785F4D" w14:textId="77777777" w:rsidR="001C2DC4" w:rsidRDefault="006423A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Materials for Building Science Knowledge</w:t>
      </w:r>
    </w:p>
    <w:p w14:paraId="3BECCFCF" w14:textId="77777777" w:rsidR="001C2DC4" w:rsidRDefault="001C2DC4">
      <w:pPr>
        <w:spacing w:line="240" w:lineRule="auto"/>
        <w:rPr>
          <w:rFonts w:ascii="Calibri" w:eastAsia="Calibri" w:hAnsi="Calibri" w:cs="Calibri"/>
          <w:b/>
          <w:sz w:val="14"/>
          <w:szCs w:val="14"/>
          <w:u w:val="single"/>
        </w:rPr>
      </w:pPr>
    </w:p>
    <w:p w14:paraId="06ED12F1" w14:textId="77777777" w:rsidR="001C2DC4" w:rsidRDefault="006423A3">
      <w:pPr>
        <w:spacing w:line="240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TOPIC: HEALTH ISSUES</w:t>
      </w:r>
    </w:p>
    <w:p w14:paraId="4FFC59C1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Health Articles (by Group Topic) (Lesson 2) - These are from *Newsela and </w:t>
      </w:r>
      <w:proofErr w:type="spellStart"/>
      <w:r>
        <w:rPr>
          <w:rFonts w:ascii="Calibri" w:eastAsia="Calibri" w:hAnsi="Calibri" w:cs="Calibri"/>
        </w:rPr>
        <w:t>ReadWorks</w:t>
      </w:r>
      <w:proofErr w:type="spellEnd"/>
      <w:r>
        <w:rPr>
          <w:rFonts w:ascii="Calibri" w:eastAsia="Calibri" w:hAnsi="Calibri" w:cs="Calibri"/>
        </w:rPr>
        <w:t>.</w:t>
      </w:r>
    </w:p>
    <w:p w14:paraId="1F0C0F6A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57" w:anchor="!articleTab:content/">
        <w:r>
          <w:rPr>
            <w:rFonts w:ascii="Calibri" w:eastAsia="Calibri" w:hAnsi="Calibri" w:cs="Calibri"/>
            <w:i/>
            <w:color w:val="1155CC"/>
            <w:u w:val="single"/>
          </w:rPr>
          <w:t>Attacks of the Nerves</w:t>
        </w:r>
      </w:hyperlink>
      <w:r>
        <w:rPr>
          <w:rFonts w:ascii="Calibri" w:eastAsia="Calibri" w:hAnsi="Calibri" w:cs="Calibri"/>
        </w:rPr>
        <w:t xml:space="preserve"> (Stres</w:t>
      </w:r>
      <w:r>
        <w:rPr>
          <w:rFonts w:ascii="Calibri" w:eastAsia="Calibri" w:hAnsi="Calibri" w:cs="Calibri"/>
        </w:rPr>
        <w:t>s/Anxiety)(GLE5; *</w:t>
      </w:r>
      <w:hyperlink r:id="rId58">
        <w:r>
          <w:rPr>
            <w:rFonts w:ascii="Calibri" w:eastAsia="Calibri" w:hAnsi="Calibri" w:cs="Calibri"/>
            <w:color w:val="1155CC"/>
            <w:u w:val="single"/>
          </w:rPr>
          <w:t>www.Readworks.com</w:t>
        </w:r>
      </w:hyperlink>
      <w:r>
        <w:rPr>
          <w:rFonts w:ascii="Calibri" w:eastAsia="Calibri" w:hAnsi="Calibri" w:cs="Calibri"/>
        </w:rPr>
        <w:t>)</w:t>
      </w:r>
    </w:p>
    <w:p w14:paraId="2CB8283B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59">
        <w:r>
          <w:rPr>
            <w:rFonts w:ascii="Calibri" w:eastAsia="Calibri" w:hAnsi="Calibri" w:cs="Calibri"/>
            <w:i/>
            <w:color w:val="1155CC"/>
            <w:u w:val="single"/>
          </w:rPr>
          <w:t>Everyday stresses can be harmful to your health</w:t>
        </w:r>
      </w:hyperlink>
      <w:r>
        <w:rPr>
          <w:rFonts w:ascii="Calibri" w:eastAsia="Calibri" w:hAnsi="Calibri" w:cs="Calibri"/>
        </w:rPr>
        <w:t xml:space="preserve"> (Stress) (GLE 5; *Newsela)</w:t>
      </w:r>
    </w:p>
    <w:p w14:paraId="2FEC274B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60" w:anchor="!articleTab:content/">
        <w:r>
          <w:rPr>
            <w:rFonts w:ascii="Calibri" w:eastAsia="Calibri" w:hAnsi="Calibri" w:cs="Calibri"/>
            <w:i/>
            <w:color w:val="1155CC"/>
            <w:u w:val="single"/>
          </w:rPr>
          <w:t>News about Fast Food</w:t>
        </w:r>
      </w:hyperlink>
      <w:r>
        <w:rPr>
          <w:rFonts w:ascii="Calibri" w:eastAsia="Calibri" w:hAnsi="Calibri" w:cs="Calibri"/>
        </w:rPr>
        <w:t xml:space="preserve"> (Obesity) (GLE5; *</w:t>
      </w:r>
      <w:hyperlink r:id="rId61">
        <w:r>
          <w:rPr>
            <w:rFonts w:ascii="Calibri" w:eastAsia="Calibri" w:hAnsi="Calibri" w:cs="Calibri"/>
            <w:color w:val="1155CC"/>
            <w:u w:val="single"/>
          </w:rPr>
          <w:t>www.Readworks.com</w:t>
        </w:r>
      </w:hyperlink>
      <w:r>
        <w:rPr>
          <w:rFonts w:ascii="Calibri" w:eastAsia="Calibri" w:hAnsi="Calibri" w:cs="Calibri"/>
        </w:rPr>
        <w:t>)</w:t>
      </w:r>
    </w:p>
    <w:p w14:paraId="11AC2325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62" w:anchor="!articleTab:content/">
        <w:r>
          <w:rPr>
            <w:rFonts w:ascii="Calibri" w:eastAsia="Calibri" w:hAnsi="Calibri" w:cs="Calibri"/>
            <w:i/>
            <w:color w:val="1155CC"/>
            <w:u w:val="single"/>
          </w:rPr>
          <w:t>Salt: The Rock We Eat</w:t>
        </w:r>
      </w:hyperlink>
      <w:r>
        <w:rPr>
          <w:rFonts w:ascii="Calibri" w:eastAsia="Calibri" w:hAnsi="Calibri" w:cs="Calibri"/>
        </w:rPr>
        <w:t xml:space="preserve"> (Blood Pressure) (GLE6; *</w:t>
      </w:r>
      <w:hyperlink r:id="rId63">
        <w:r>
          <w:rPr>
            <w:rFonts w:ascii="Calibri" w:eastAsia="Calibri" w:hAnsi="Calibri" w:cs="Calibri"/>
            <w:color w:val="1155CC"/>
            <w:u w:val="single"/>
          </w:rPr>
          <w:t>www.Readworks.com</w:t>
        </w:r>
      </w:hyperlink>
      <w:r>
        <w:rPr>
          <w:rFonts w:ascii="Calibri" w:eastAsia="Calibri" w:hAnsi="Calibri" w:cs="Calibri"/>
        </w:rPr>
        <w:t xml:space="preserve">) </w:t>
      </w:r>
    </w:p>
    <w:p w14:paraId="13CCED14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Diabetes: </w:t>
      </w:r>
      <w:hyperlink r:id="rId64" w:anchor="!articleTab:content/">
        <w:r>
          <w:rPr>
            <w:rFonts w:ascii="Calibri" w:eastAsia="Calibri" w:hAnsi="Calibri" w:cs="Calibri"/>
            <w:color w:val="1155CC"/>
            <w:u w:val="single"/>
          </w:rPr>
          <w:t>'It's Just Part of Who I Am': A Teen Learns to Live With Chronic Illness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(Diabetes) (GLE7; *</w:t>
      </w:r>
      <w:hyperlink r:id="rId65">
        <w:r>
          <w:rPr>
            <w:rFonts w:ascii="Calibri" w:eastAsia="Calibri" w:hAnsi="Calibri" w:cs="Calibri"/>
            <w:color w:val="1155CC"/>
            <w:u w:val="single"/>
          </w:rPr>
          <w:t>www.Readworks.com</w:t>
        </w:r>
      </w:hyperlink>
      <w:r>
        <w:rPr>
          <w:rFonts w:ascii="Calibri" w:eastAsia="Calibri" w:hAnsi="Calibri" w:cs="Calibri"/>
        </w:rPr>
        <w:t>)</w:t>
      </w:r>
    </w:p>
    <w:p w14:paraId="37AFD94E" w14:textId="77777777" w:rsidR="001C2DC4" w:rsidRDefault="006423A3">
      <w:pPr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 Web Articles (STUDENT COPIES) - These are from Internet sites.</w:t>
      </w:r>
    </w:p>
    <w:p w14:paraId="70305249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TEXT: </w:t>
      </w:r>
      <w:hyperlink r:id="rId66">
        <w:r>
          <w:rPr>
            <w:rFonts w:ascii="Calibri" w:eastAsia="Calibri" w:hAnsi="Calibri" w:cs="Calibri"/>
            <w:i/>
            <w:color w:val="1155CC"/>
            <w:u w:val="single"/>
          </w:rPr>
          <w:t>Manage Stress</w:t>
        </w:r>
      </w:hyperlink>
    </w:p>
    <w:p w14:paraId="08D1A944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67">
        <w:r>
          <w:rPr>
            <w:rFonts w:ascii="Calibri" w:eastAsia="Calibri" w:hAnsi="Calibri" w:cs="Calibri"/>
            <w:i/>
            <w:color w:val="1155CC"/>
            <w:u w:val="single"/>
          </w:rPr>
          <w:t>Adult Obesity: Obesity Rises Among Adults</w:t>
        </w:r>
      </w:hyperlink>
      <w:r>
        <w:rPr>
          <w:rFonts w:ascii="Calibri" w:eastAsia="Calibri" w:hAnsi="Calibri" w:cs="Calibri"/>
        </w:rPr>
        <w:t xml:space="preserve"> (CDC - GLE7)</w:t>
      </w:r>
    </w:p>
    <w:p w14:paraId="6E575B29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TEXT: </w:t>
      </w:r>
      <w:hyperlink r:id="rId68">
        <w:r>
          <w:rPr>
            <w:rFonts w:ascii="Calibri" w:eastAsia="Calibri" w:hAnsi="Calibri" w:cs="Calibri"/>
            <w:i/>
            <w:color w:val="1155CC"/>
            <w:u w:val="single"/>
          </w:rPr>
          <w:t>Perceived S</w:t>
        </w:r>
        <w:r>
          <w:rPr>
            <w:rFonts w:ascii="Calibri" w:eastAsia="Calibri" w:hAnsi="Calibri" w:cs="Calibri"/>
            <w:i/>
            <w:color w:val="1155CC"/>
            <w:u w:val="single"/>
          </w:rPr>
          <w:t>tress Scale</w:t>
        </w:r>
      </w:hyperlink>
    </w:p>
    <w:p w14:paraId="28511C59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TEXT: </w:t>
      </w:r>
      <w:hyperlink r:id="rId69">
        <w:r>
          <w:rPr>
            <w:rFonts w:ascii="Calibri" w:eastAsia="Calibri" w:hAnsi="Calibri" w:cs="Calibri"/>
            <w:i/>
            <w:color w:val="1155CC"/>
            <w:u w:val="single"/>
          </w:rPr>
          <w:t>Prediabetes</w:t>
        </w:r>
      </w:hyperlink>
    </w:p>
    <w:p w14:paraId="4AB93DE6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VIDEO: </w:t>
      </w:r>
      <w:hyperlink r:id="rId70">
        <w:r>
          <w:rPr>
            <w:rFonts w:ascii="Calibri" w:eastAsia="Calibri" w:hAnsi="Calibri" w:cs="Calibri"/>
            <w:i/>
            <w:color w:val="1155CC"/>
            <w:u w:val="single"/>
          </w:rPr>
          <w:t>Signs and Symptoms of Diabetes, Explained | JUST THE FAQs</w:t>
        </w:r>
      </w:hyperlink>
    </w:p>
    <w:p w14:paraId="3F8889E7" w14:textId="77777777" w:rsidR="001C2DC4" w:rsidRDefault="006423A3">
      <w:pPr>
        <w:widowControl w:val="0"/>
        <w:numPr>
          <w:ilvl w:val="1"/>
          <w:numId w:val="10"/>
        </w:num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TEXT: </w:t>
      </w:r>
      <w:hyperlink r:id="rId71">
        <w:r>
          <w:rPr>
            <w:rFonts w:ascii="Calibri" w:eastAsia="Calibri" w:hAnsi="Calibri" w:cs="Calibri"/>
            <w:i/>
            <w:color w:val="1155CC"/>
            <w:u w:val="single"/>
          </w:rPr>
          <w:t>What is High Blood Pressure?</w:t>
        </w:r>
      </w:hyperlink>
    </w:p>
    <w:p w14:paraId="741F4B97" w14:textId="77777777" w:rsidR="001C2DC4" w:rsidRDefault="001C2DC4">
      <w:pPr>
        <w:spacing w:line="240" w:lineRule="auto"/>
        <w:ind w:left="360"/>
        <w:rPr>
          <w:rFonts w:ascii="Calibri" w:eastAsia="Calibri" w:hAnsi="Calibri" w:cs="Calibri"/>
          <w:sz w:val="14"/>
          <w:szCs w:val="14"/>
        </w:rPr>
      </w:pPr>
    </w:p>
    <w:p w14:paraId="6FA3D68A" w14:textId="77777777" w:rsidR="001C2DC4" w:rsidRDefault="006423A3">
      <w:pPr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u w:val="single"/>
        </w:rPr>
        <w:t>TOPIC: VARIABLES</w:t>
      </w:r>
    </w:p>
    <w:p w14:paraId="7B6A618B" w14:textId="77777777" w:rsidR="001C2DC4" w:rsidRDefault="006423A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VIDEO: </w:t>
      </w:r>
      <w:hyperlink r:id="rId72">
        <w:r>
          <w:rPr>
            <w:rFonts w:ascii="Calibri" w:eastAsia="Calibri" w:hAnsi="Calibri" w:cs="Calibri"/>
            <w:color w:val="1155CC"/>
            <w:u w:val="single"/>
          </w:rPr>
          <w:t>Variables in Science: Independent, Dependent and Controlled</w:t>
        </w:r>
      </w:hyperlink>
      <w:r>
        <w:rPr>
          <w:rFonts w:ascii="Calibri" w:eastAsia="Calibri" w:hAnsi="Calibri" w:cs="Calibri"/>
        </w:rPr>
        <w:t xml:space="preserve"> (Lesson 5)</w:t>
      </w:r>
    </w:p>
    <w:p w14:paraId="3B2D039D" w14:textId="77777777" w:rsidR="001C2DC4" w:rsidRDefault="006423A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VIDEO: </w:t>
      </w:r>
      <w:hyperlink r:id="rId73">
        <w:r>
          <w:rPr>
            <w:rFonts w:ascii="Calibri" w:eastAsia="Calibri" w:hAnsi="Calibri" w:cs="Calibri"/>
            <w:color w:val="1155CC"/>
            <w:u w:val="single"/>
          </w:rPr>
          <w:t>Experimental Variables</w:t>
        </w:r>
      </w:hyperlink>
      <w:r>
        <w:rPr>
          <w:rFonts w:ascii="Calibri" w:eastAsia="Calibri" w:hAnsi="Calibri" w:cs="Calibri"/>
        </w:rPr>
        <w:t xml:space="preserve"> (Edpuzzle.com) (Lesson </w:t>
      </w:r>
      <w:r>
        <w:rPr>
          <w:rFonts w:ascii="Calibri" w:eastAsia="Calibri" w:hAnsi="Calibri" w:cs="Calibri"/>
        </w:rPr>
        <w:t>6)</w:t>
      </w:r>
    </w:p>
    <w:p w14:paraId="48F06A16" w14:textId="77777777" w:rsidR="001C2DC4" w:rsidRDefault="006423A3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hyperlink r:id="rId74">
        <w:r>
          <w:rPr>
            <w:rFonts w:ascii="Calibri" w:eastAsia="Calibri" w:hAnsi="Calibri" w:cs="Calibri"/>
            <w:color w:val="1155CC"/>
            <w:u w:val="single"/>
          </w:rPr>
          <w:t>Vocab Quadrant Charts: Variables</w:t>
        </w:r>
      </w:hyperlink>
      <w:r>
        <w:rPr>
          <w:rFonts w:ascii="Calibri" w:eastAsia="Calibri" w:hAnsi="Calibri" w:cs="Calibri"/>
        </w:rPr>
        <w:t xml:space="preserve"> (TEACHER) (Lesson 5)</w:t>
      </w:r>
    </w:p>
    <w:p w14:paraId="4A22B5D8" w14:textId="77777777" w:rsidR="001C2DC4" w:rsidRDefault="006423A3">
      <w:pPr>
        <w:numPr>
          <w:ilvl w:val="0"/>
          <w:numId w:val="5"/>
        </w:numPr>
        <w:spacing w:line="240" w:lineRule="auto"/>
        <w:ind w:right="-810"/>
        <w:rPr>
          <w:rFonts w:ascii="Calibri" w:eastAsia="Calibri" w:hAnsi="Calibri" w:cs="Calibri"/>
        </w:rPr>
      </w:pPr>
      <w:hyperlink r:id="rId75">
        <w:r>
          <w:rPr>
            <w:rFonts w:ascii="Calibri" w:eastAsia="Calibri" w:hAnsi="Calibri" w:cs="Calibri"/>
            <w:color w:val="1155CC"/>
            <w:u w:val="single"/>
          </w:rPr>
          <w:t>Matching exercise</w:t>
        </w:r>
      </w:hyperlink>
      <w:r>
        <w:rPr>
          <w:rFonts w:ascii="Calibri" w:eastAsia="Calibri" w:hAnsi="Calibri" w:cs="Calibri"/>
        </w:rPr>
        <w:t xml:space="preserve"> (Wizer.me) (Lesson 6)</w:t>
      </w:r>
    </w:p>
    <w:p w14:paraId="30A6EFDE" w14:textId="77777777" w:rsidR="001C2DC4" w:rsidRDefault="006423A3">
      <w:pPr>
        <w:numPr>
          <w:ilvl w:val="1"/>
          <w:numId w:val="5"/>
        </w:numPr>
        <w:spacing w:line="240" w:lineRule="auto"/>
        <w:ind w:right="-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can login to Wizer.me using a </w:t>
      </w:r>
      <w:proofErr w:type="spellStart"/>
      <w:r>
        <w:rPr>
          <w:rFonts w:ascii="Calibri" w:eastAsia="Calibri" w:hAnsi="Calibri" w:cs="Calibri"/>
        </w:rPr>
        <w:t>gmail</w:t>
      </w:r>
      <w:proofErr w:type="spellEnd"/>
      <w:r>
        <w:rPr>
          <w:rFonts w:ascii="Calibri" w:eastAsia="Calibri" w:hAnsi="Calibri" w:cs="Calibri"/>
        </w:rPr>
        <w:t xml:space="preserve"> account.</w:t>
      </w:r>
    </w:p>
    <w:p w14:paraId="0F4CEDAB" w14:textId="77777777" w:rsidR="001C2DC4" w:rsidRDefault="006423A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Optional additional practice: </w:t>
      </w:r>
    </w:p>
    <w:p w14:paraId="154680AE" w14:textId="77777777" w:rsidR="001C2DC4" w:rsidRDefault="006423A3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hyperlink r:id="rId76">
        <w:r>
          <w:rPr>
            <w:rFonts w:ascii="Calibri" w:eastAsia="Calibri" w:hAnsi="Calibri" w:cs="Calibri"/>
            <w:color w:val="1155CC"/>
            <w:u w:val="single"/>
          </w:rPr>
          <w:t>Identifying Variables in Science</w:t>
        </w:r>
      </w:hyperlink>
      <w:r>
        <w:rPr>
          <w:rFonts w:ascii="Calibri" w:eastAsia="Calibri" w:hAnsi="Calibri" w:cs="Calibri"/>
        </w:rPr>
        <w:t xml:space="preserve"> (contextualized practice in Wizer.me; multiple-choice) </w:t>
      </w:r>
    </w:p>
    <w:p w14:paraId="4CC35898" w14:textId="77777777" w:rsidR="001C2DC4" w:rsidRDefault="006423A3">
      <w:pPr>
        <w:numPr>
          <w:ilvl w:val="2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can login to Wizer.me using a </w:t>
      </w:r>
      <w:proofErr w:type="spellStart"/>
      <w:r>
        <w:rPr>
          <w:rFonts w:ascii="Calibri" w:eastAsia="Calibri" w:hAnsi="Calibri" w:cs="Calibri"/>
        </w:rPr>
        <w:t>gmail</w:t>
      </w:r>
      <w:proofErr w:type="spellEnd"/>
      <w:r>
        <w:rPr>
          <w:rFonts w:ascii="Calibri" w:eastAsia="Calibri" w:hAnsi="Calibri" w:cs="Calibri"/>
        </w:rPr>
        <w:t xml:space="preserve"> account.</w:t>
      </w:r>
    </w:p>
    <w:p w14:paraId="7D2AA0B2" w14:textId="77777777" w:rsidR="001C2DC4" w:rsidRDefault="006423A3">
      <w:pPr>
        <w:numPr>
          <w:ilvl w:val="1"/>
          <w:numId w:val="5"/>
        </w:numPr>
        <w:spacing w:line="240" w:lineRule="auto"/>
        <w:ind w:right="-450"/>
        <w:rPr>
          <w:rFonts w:ascii="Calibri" w:eastAsia="Calibri" w:hAnsi="Calibri" w:cs="Calibri"/>
        </w:rPr>
      </w:pPr>
      <w:hyperlink r:id="rId77">
        <w:r>
          <w:rPr>
            <w:rFonts w:ascii="Calibri" w:eastAsia="Calibri" w:hAnsi="Calibri" w:cs="Calibri"/>
            <w:color w:val="1155CC"/>
            <w:u w:val="single"/>
          </w:rPr>
          <w:t>Experimental Design and Variables</w:t>
        </w:r>
      </w:hyperlink>
      <w:r>
        <w:rPr>
          <w:rFonts w:ascii="Calibri" w:eastAsia="Calibri" w:hAnsi="Calibri" w:cs="Calibri"/>
        </w:rPr>
        <w:t xml:space="preserve"> (contextualized pr</w:t>
      </w:r>
      <w:r>
        <w:rPr>
          <w:rFonts w:ascii="Calibri" w:eastAsia="Calibri" w:hAnsi="Calibri" w:cs="Calibri"/>
        </w:rPr>
        <w:t xml:space="preserve">actice in Quizizz.com; multiple-choice) </w:t>
      </w:r>
    </w:p>
    <w:p w14:paraId="6763D8EE" w14:textId="77777777" w:rsidR="001C2DC4" w:rsidRDefault="006423A3">
      <w:pPr>
        <w:widowControl w:val="0"/>
        <w:numPr>
          <w:ilvl w:val="0"/>
          <w:numId w:val="14"/>
        </w:num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78">
        <w:r>
          <w:rPr>
            <w:rFonts w:ascii="Calibri" w:eastAsia="Calibri" w:hAnsi="Calibri" w:cs="Calibri"/>
            <w:i/>
            <w:color w:val="1155CC"/>
            <w:u w:val="single"/>
          </w:rPr>
          <w:t>The Types of Variables</w:t>
        </w:r>
      </w:hyperlink>
      <w:r>
        <w:rPr>
          <w:rFonts w:ascii="Calibri" w:eastAsia="Calibri" w:hAnsi="Calibri" w:cs="Calibri"/>
        </w:rPr>
        <w:t xml:space="preserve"> (*Newsela; GLE 5/6) (Lesson 5)</w:t>
      </w:r>
    </w:p>
    <w:p w14:paraId="7C85FD7F" w14:textId="77777777" w:rsidR="001C2DC4" w:rsidRDefault="006423A3">
      <w:pPr>
        <w:widowControl w:val="0"/>
        <w:numPr>
          <w:ilvl w:val="0"/>
          <w:numId w:val="14"/>
        </w:num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79">
        <w:r>
          <w:rPr>
            <w:rFonts w:ascii="Calibri" w:eastAsia="Calibri" w:hAnsi="Calibri" w:cs="Calibri"/>
            <w:i/>
            <w:color w:val="1155CC"/>
            <w:u w:val="single"/>
          </w:rPr>
          <w:t>Science Variables</w:t>
        </w:r>
      </w:hyperlink>
      <w:hyperlink r:id="rId80"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</w:hyperlink>
      <w:r>
        <w:rPr>
          <w:rFonts w:ascii="Calibri" w:eastAsia="Calibri" w:hAnsi="Calibri" w:cs="Calibri"/>
        </w:rPr>
        <w:t xml:space="preserve">(GLE 9) </w:t>
      </w:r>
      <w:r>
        <w:rPr>
          <w:rFonts w:ascii="Calibri" w:eastAsia="Calibri" w:hAnsi="Calibri" w:cs="Calibri"/>
        </w:rPr>
        <w:t>(Lesson 5)</w:t>
      </w:r>
    </w:p>
    <w:p w14:paraId="3B5AE593" w14:textId="77777777" w:rsidR="001C2DC4" w:rsidRDefault="006423A3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hyperlink r:id="rId81">
        <w:r>
          <w:rPr>
            <w:rFonts w:ascii="Calibri" w:eastAsia="Calibri" w:hAnsi="Calibri" w:cs="Calibri"/>
            <w:color w:val="1155CC"/>
            <w:u w:val="single"/>
          </w:rPr>
          <w:t xml:space="preserve">Experimental Variables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Jamboard</w:t>
        </w:r>
        <w:proofErr w:type="spellEnd"/>
      </w:hyperlink>
      <w:r>
        <w:rPr>
          <w:rFonts w:ascii="Calibri" w:eastAsia="Calibri" w:hAnsi="Calibri" w:cs="Calibri"/>
          <w:color w:val="1155CC"/>
        </w:rPr>
        <w:t xml:space="preserve"> </w:t>
      </w:r>
      <w:r>
        <w:rPr>
          <w:rFonts w:ascii="Calibri" w:eastAsia="Calibri" w:hAnsi="Calibri" w:cs="Calibri"/>
        </w:rPr>
        <w:t>(Lesson 5)</w:t>
      </w:r>
    </w:p>
    <w:p w14:paraId="29261CBC" w14:textId="77777777" w:rsidR="001C2DC4" w:rsidRDefault="001C2DC4">
      <w:pPr>
        <w:spacing w:line="240" w:lineRule="auto"/>
        <w:ind w:left="720"/>
        <w:rPr>
          <w:rFonts w:ascii="Calibri" w:eastAsia="Calibri" w:hAnsi="Calibri" w:cs="Calibri"/>
          <w:sz w:val="14"/>
          <w:szCs w:val="14"/>
        </w:rPr>
      </w:pPr>
    </w:p>
    <w:p w14:paraId="36291417" w14:textId="77777777" w:rsidR="001C2DC4" w:rsidRDefault="006423A3">
      <w:pPr>
        <w:spacing w:line="240" w:lineRule="auto"/>
        <w:ind w:left="3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u w:val="single"/>
        </w:rPr>
        <w:t>TOPIC: FAIR TESTS</w:t>
      </w:r>
    </w:p>
    <w:p w14:paraId="60F48E3F" w14:textId="77777777" w:rsidR="001C2DC4" w:rsidRDefault="006423A3">
      <w:pPr>
        <w:widowControl w:val="0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VIDEO:</w:t>
      </w:r>
      <w:hyperlink r:id="rId82">
        <w:r>
          <w:rPr>
            <w:rFonts w:ascii="Calibri" w:eastAsia="Calibri" w:hAnsi="Calibri" w:cs="Calibri"/>
            <w:color w:val="1155CC"/>
          </w:rPr>
          <w:t xml:space="preserve"> </w:t>
        </w:r>
      </w:hyperlink>
      <w:hyperlink r:id="rId83">
        <w:r>
          <w:rPr>
            <w:rFonts w:ascii="Calibri" w:eastAsia="Calibri" w:hAnsi="Calibri" w:cs="Calibri"/>
            <w:color w:val="1155CC"/>
            <w:u w:val="single"/>
          </w:rPr>
          <w:t>Fair Test</w:t>
        </w:r>
      </w:hyperlink>
      <w:r>
        <w:rPr>
          <w:rFonts w:ascii="Calibri" w:eastAsia="Calibri" w:hAnsi="Calibri" w:cs="Calibri"/>
        </w:rPr>
        <w:t xml:space="preserve"> (Edpuzzle.com) (Lesson 7)</w:t>
      </w:r>
    </w:p>
    <w:p w14:paraId="2101E333" w14:textId="77777777" w:rsidR="001C2DC4" w:rsidRDefault="006423A3">
      <w:pPr>
        <w:widowControl w:val="0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TEXT: </w:t>
      </w:r>
      <w:hyperlink r:id="rId84">
        <w:r>
          <w:rPr>
            <w:rFonts w:ascii="Calibri" w:eastAsia="Calibri" w:hAnsi="Calibri" w:cs="Calibri"/>
            <w:i/>
            <w:color w:val="1155CC"/>
            <w:u w:val="single"/>
          </w:rPr>
          <w:t>Wha</w:t>
        </w:r>
        <w:r>
          <w:rPr>
            <w:rFonts w:ascii="Calibri" w:eastAsia="Calibri" w:hAnsi="Calibri" w:cs="Calibri"/>
            <w:i/>
            <w:color w:val="1155CC"/>
            <w:u w:val="single"/>
          </w:rPr>
          <w:t>t is a Fair Test?</w:t>
        </w:r>
      </w:hyperlink>
      <w:r>
        <w:rPr>
          <w:rFonts w:ascii="Calibri" w:eastAsia="Calibri" w:hAnsi="Calibri" w:cs="Calibri"/>
        </w:rPr>
        <w:t xml:space="preserve"> (GLE 5; *Newsela) (Lesson 7)</w:t>
      </w:r>
    </w:p>
    <w:p w14:paraId="6075ECF9" w14:textId="77777777" w:rsidR="001C2DC4" w:rsidRDefault="006423A3">
      <w:pPr>
        <w:widowControl w:val="0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TEXT: </w:t>
      </w:r>
      <w:hyperlink r:id="rId85">
        <w:r>
          <w:rPr>
            <w:rFonts w:ascii="Calibri" w:eastAsia="Calibri" w:hAnsi="Calibri" w:cs="Calibri"/>
            <w:i/>
            <w:color w:val="1155CC"/>
            <w:u w:val="single"/>
          </w:rPr>
          <w:t>What is a Fair Test?</w:t>
        </w:r>
      </w:hyperlink>
      <w:r>
        <w:rPr>
          <w:rFonts w:ascii="Calibri" w:eastAsia="Calibri" w:hAnsi="Calibri" w:cs="Calibri"/>
        </w:rPr>
        <w:t xml:space="preserve"> (GLE 7; *Newsela) (Lesson 7)</w:t>
      </w:r>
    </w:p>
    <w:p w14:paraId="2710F74E" w14:textId="77777777" w:rsidR="001C2DC4" w:rsidRDefault="006423A3">
      <w:pPr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Jamboard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1155CC"/>
        </w:rPr>
        <w:t xml:space="preserve"> </w:t>
      </w:r>
      <w:hyperlink r:id="rId86">
        <w:r>
          <w:rPr>
            <w:rFonts w:ascii="Calibri" w:eastAsia="Calibri" w:hAnsi="Calibri" w:cs="Calibri"/>
            <w:color w:val="1155CC"/>
            <w:u w:val="single"/>
          </w:rPr>
          <w:t>Intro Fair Test</w:t>
        </w:r>
      </w:hyperlink>
      <w:r>
        <w:rPr>
          <w:rFonts w:ascii="Calibri" w:eastAsia="Calibri" w:hAnsi="Calibri" w:cs="Calibri"/>
        </w:rPr>
        <w:t xml:space="preserve"> (Lesson 7)</w:t>
      </w:r>
    </w:p>
    <w:p w14:paraId="50EC45EC" w14:textId="77777777" w:rsidR="001C2DC4" w:rsidRDefault="006423A3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Jamboard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87">
        <w:r>
          <w:rPr>
            <w:rFonts w:ascii="Calibri" w:eastAsia="Calibri" w:hAnsi="Calibri" w:cs="Calibri"/>
            <w:color w:val="1155CC"/>
            <w:u w:val="single"/>
          </w:rPr>
          <w:t>Fair OR Not?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(Lesson 7)</w:t>
      </w:r>
    </w:p>
    <w:p w14:paraId="13435FBB" w14:textId="77777777" w:rsidR="001C2DC4" w:rsidRDefault="001C2DC4">
      <w:pPr>
        <w:widowControl w:val="0"/>
        <w:spacing w:line="240" w:lineRule="auto"/>
        <w:rPr>
          <w:rFonts w:ascii="Calibri" w:eastAsia="Calibri" w:hAnsi="Calibri" w:cs="Calibri"/>
          <w:sz w:val="8"/>
          <w:szCs w:val="8"/>
        </w:rPr>
      </w:pPr>
    </w:p>
    <w:p w14:paraId="1ABC391D" w14:textId="77777777" w:rsidR="001C2DC4" w:rsidRDefault="006423A3">
      <w:pPr>
        <w:widowControl w:val="0"/>
        <w:numPr>
          <w:ilvl w:val="0"/>
          <w:numId w:val="3"/>
        </w:numPr>
        <w:spacing w:line="240" w:lineRule="auto"/>
        <w:ind w:left="630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Jamboard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Scenario (end of Lesson 8-Lesson 10)</w:t>
      </w:r>
    </w:p>
    <w:p w14:paraId="41E7DF82" w14:textId="77777777" w:rsidR="001C2DC4" w:rsidRDefault="001C2DC4">
      <w:pPr>
        <w:widowControl w:val="0"/>
        <w:spacing w:line="240" w:lineRule="auto"/>
        <w:rPr>
          <w:rFonts w:ascii="Calibri" w:eastAsia="Calibri" w:hAnsi="Calibri" w:cs="Calibri"/>
          <w:sz w:val="14"/>
          <w:szCs w:val="14"/>
        </w:rPr>
      </w:pPr>
    </w:p>
    <w:p w14:paraId="77764D1F" w14:textId="77777777" w:rsidR="001C2DC4" w:rsidRDefault="006423A3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>Instructional Slide Decks</w:t>
      </w:r>
    </w:p>
    <w:p w14:paraId="1079A8BC" w14:textId="77777777" w:rsidR="001C2DC4" w:rsidRDefault="006423A3">
      <w:pPr>
        <w:widowControl w:val="0"/>
        <w:numPr>
          <w:ilvl w:val="0"/>
          <w:numId w:val="7"/>
        </w:numPr>
        <w:spacing w:line="240" w:lineRule="auto"/>
        <w:ind w:left="720"/>
        <w:rPr>
          <w:rFonts w:ascii="Calibri" w:eastAsia="Calibri" w:hAnsi="Calibri" w:cs="Calibri"/>
        </w:rPr>
      </w:pPr>
      <w:hyperlink r:id="rId88">
        <w:r>
          <w:rPr>
            <w:rFonts w:ascii="Calibri" w:eastAsia="Calibri" w:hAnsi="Calibri" w:cs="Calibri"/>
            <w:color w:val="1155CC"/>
            <w:u w:val="single"/>
          </w:rPr>
          <w:t>Lesson 8 Slide Deck</w:t>
        </w:r>
      </w:hyperlink>
      <w:r>
        <w:rPr>
          <w:rFonts w:ascii="Calibri" w:eastAsia="Calibri" w:hAnsi="Calibri" w:cs="Calibri"/>
        </w:rPr>
        <w:t xml:space="preserve"> (Slides </w:t>
      </w:r>
      <w:r>
        <w:rPr>
          <w:rFonts w:ascii="Calibri" w:eastAsia="Calibri" w:hAnsi="Calibri" w:cs="Calibri"/>
        </w:rPr>
        <w:t>5-7)</w:t>
      </w:r>
    </w:p>
    <w:p w14:paraId="264ADB30" w14:textId="77777777" w:rsidR="001C2DC4" w:rsidRDefault="001C2DC4">
      <w:pPr>
        <w:widowControl w:val="0"/>
        <w:spacing w:line="240" w:lineRule="auto"/>
        <w:rPr>
          <w:rFonts w:ascii="Calibri" w:eastAsia="Calibri" w:hAnsi="Calibri" w:cs="Calibri"/>
          <w:b/>
          <w:sz w:val="14"/>
          <w:szCs w:val="14"/>
        </w:rPr>
      </w:pPr>
    </w:p>
    <w:p w14:paraId="20C77E55" w14:textId="77777777" w:rsidR="001C2DC4" w:rsidRDefault="006423A3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Additional Materials</w:t>
      </w:r>
    </w:p>
    <w:p w14:paraId="204637B5" w14:textId="77777777" w:rsidR="001C2DC4" w:rsidRDefault="006423A3">
      <w:pPr>
        <w:widowControl w:val="0"/>
        <w:numPr>
          <w:ilvl w:val="0"/>
          <w:numId w:val="9"/>
        </w:numPr>
        <w:spacing w:line="240" w:lineRule="auto"/>
        <w:ind w:left="720"/>
        <w:rPr>
          <w:rFonts w:ascii="Calibri" w:eastAsia="Calibri" w:hAnsi="Calibri" w:cs="Calibri"/>
        </w:rPr>
      </w:pPr>
      <w:hyperlink r:id="rId89">
        <w:r>
          <w:rPr>
            <w:rFonts w:ascii="Calibri" w:eastAsia="Calibri" w:hAnsi="Calibri" w:cs="Calibri"/>
            <w:color w:val="1155CC"/>
            <w:u w:val="single"/>
          </w:rPr>
          <w:t>Scenario Model &amp; Template</w:t>
        </w:r>
      </w:hyperlink>
      <w:r>
        <w:rPr>
          <w:rFonts w:ascii="Calibri" w:eastAsia="Calibri" w:hAnsi="Calibri" w:cs="Calibri"/>
        </w:rPr>
        <w:t xml:space="preserve"> (Lesson 8)</w:t>
      </w:r>
    </w:p>
    <w:p w14:paraId="40D3D067" w14:textId="77777777" w:rsidR="001C2DC4" w:rsidRDefault="006423A3">
      <w:pPr>
        <w:widowControl w:val="0"/>
        <w:numPr>
          <w:ilvl w:val="0"/>
          <w:numId w:val="9"/>
        </w:numPr>
        <w:spacing w:line="240" w:lineRule="auto"/>
        <w:ind w:left="720"/>
        <w:rPr>
          <w:rFonts w:ascii="Calibri" w:eastAsia="Calibri" w:hAnsi="Calibri" w:cs="Calibri"/>
        </w:rPr>
      </w:pPr>
      <w:hyperlink r:id="rId90">
        <w:r>
          <w:rPr>
            <w:rFonts w:ascii="Calibri" w:eastAsia="Calibri" w:hAnsi="Calibri" w:cs="Calibri"/>
            <w:color w:val="1155CC"/>
            <w:u w:val="single"/>
          </w:rPr>
          <w:t xml:space="preserve">Presentation Checklist </w:t>
        </w:r>
      </w:hyperlink>
      <w:r>
        <w:rPr>
          <w:rFonts w:ascii="Calibri" w:eastAsia="Calibri" w:hAnsi="Calibri" w:cs="Calibri"/>
        </w:rPr>
        <w:t>(Lesson 8 &amp; 10))</w:t>
      </w:r>
    </w:p>
    <w:p w14:paraId="18EEDB5C" w14:textId="77777777" w:rsidR="001C2DC4" w:rsidRDefault="006423A3">
      <w:pPr>
        <w:widowControl w:val="0"/>
        <w:numPr>
          <w:ilvl w:val="0"/>
          <w:numId w:val="9"/>
        </w:numPr>
        <w:spacing w:line="240" w:lineRule="auto"/>
        <w:ind w:left="720"/>
        <w:rPr>
          <w:rFonts w:ascii="Calibri" w:eastAsia="Calibri" w:hAnsi="Calibri" w:cs="Calibri"/>
        </w:rPr>
      </w:pPr>
      <w:hyperlink r:id="rId91">
        <w:proofErr w:type="spellStart"/>
        <w:r>
          <w:rPr>
            <w:rFonts w:ascii="Calibri" w:eastAsia="Calibri" w:hAnsi="Calibri" w:cs="Calibri"/>
            <w:color w:val="1155CC"/>
            <w:u w:val="single"/>
          </w:rPr>
          <w:t>Jamboard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Template</w:t>
        </w:r>
      </w:hyperlink>
      <w:r>
        <w:rPr>
          <w:rFonts w:ascii="Calibri" w:eastAsia="Calibri" w:hAnsi="Calibri" w:cs="Calibri"/>
        </w:rPr>
        <w:t xml:space="preserve"> (Lesson 9)</w:t>
      </w:r>
    </w:p>
    <w:p w14:paraId="1E620708" w14:textId="77777777" w:rsidR="001C2DC4" w:rsidRDefault="006423A3">
      <w:pPr>
        <w:widowControl w:val="0"/>
        <w:numPr>
          <w:ilvl w:val="0"/>
          <w:numId w:val="9"/>
        </w:numPr>
        <w:spacing w:line="240" w:lineRule="auto"/>
        <w:ind w:left="720"/>
        <w:rPr>
          <w:rFonts w:ascii="Calibri" w:eastAsia="Calibri" w:hAnsi="Calibri" w:cs="Calibri"/>
          <w:highlight w:val="white"/>
        </w:rPr>
      </w:pPr>
      <w:hyperlink r:id="rId92">
        <w:r>
          <w:rPr>
            <w:rFonts w:ascii="Calibri" w:eastAsia="Calibri" w:hAnsi="Calibri" w:cs="Calibri"/>
            <w:color w:val="1155CC"/>
            <w:u w:val="single"/>
          </w:rPr>
          <w:t xml:space="preserve">Pre-Check for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Jamboard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Scenario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(Lesson 9)</w:t>
      </w:r>
    </w:p>
    <w:p w14:paraId="31B470A2" w14:textId="77777777" w:rsidR="001C2DC4" w:rsidRDefault="006423A3">
      <w:pPr>
        <w:widowControl w:val="0"/>
        <w:numPr>
          <w:ilvl w:val="0"/>
          <w:numId w:val="9"/>
        </w:numPr>
        <w:spacing w:line="240" w:lineRule="auto"/>
        <w:ind w:left="7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(Optional) </w:t>
      </w:r>
      <w:hyperlink r:id="rId93">
        <w:r>
          <w:rPr>
            <w:rFonts w:ascii="Calibri" w:eastAsia="Calibri" w:hAnsi="Calibri" w:cs="Calibri"/>
            <w:color w:val="1155CC"/>
            <w:u w:val="single"/>
          </w:rPr>
          <w:t>Peer Edit Checklist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 xml:space="preserve">(Lesson </w:t>
      </w:r>
      <w:r>
        <w:rPr>
          <w:rFonts w:ascii="Calibri" w:eastAsia="Calibri" w:hAnsi="Calibri" w:cs="Calibri"/>
        </w:rPr>
        <w:t>9)</w:t>
      </w:r>
    </w:p>
    <w:p w14:paraId="7251CF90" w14:textId="77777777" w:rsidR="001C2DC4" w:rsidRDefault="006423A3">
      <w:pPr>
        <w:widowControl w:val="0"/>
        <w:numPr>
          <w:ilvl w:val="0"/>
          <w:numId w:val="9"/>
        </w:numPr>
        <w:spacing w:line="240" w:lineRule="auto"/>
        <w:ind w:left="720"/>
        <w:rPr>
          <w:rFonts w:ascii="Calibri" w:eastAsia="Calibri" w:hAnsi="Calibri" w:cs="Calibri"/>
          <w:highlight w:val="white"/>
        </w:rPr>
      </w:pPr>
      <w:hyperlink r:id="rId94">
        <w:r>
          <w:rPr>
            <w:rFonts w:ascii="Calibri" w:eastAsia="Calibri" w:hAnsi="Calibri" w:cs="Calibri"/>
            <w:color w:val="1155CC"/>
            <w:u w:val="single"/>
          </w:rPr>
          <w:t>Unit Reflection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</w:rPr>
        <w:t>(Lesson 10)</w:t>
      </w:r>
    </w:p>
    <w:p w14:paraId="4794C9EA" w14:textId="77777777" w:rsidR="001C2DC4" w:rsidRDefault="001C2DC4">
      <w:pPr>
        <w:widowControl w:val="0"/>
        <w:spacing w:line="240" w:lineRule="auto"/>
        <w:rPr>
          <w:rFonts w:ascii="Calibri" w:eastAsia="Calibri" w:hAnsi="Calibri" w:cs="Calibri"/>
        </w:rPr>
      </w:pPr>
    </w:p>
    <w:sectPr w:rsidR="001C2DC4">
      <w:footerReference w:type="default" r:id="rId95"/>
      <w:pgSz w:w="12240" w:h="15840"/>
      <w:pgMar w:top="863" w:right="1440" w:bottom="8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8217" w14:textId="77777777" w:rsidR="006423A3" w:rsidRDefault="006423A3">
      <w:pPr>
        <w:spacing w:line="240" w:lineRule="auto"/>
      </w:pPr>
      <w:r>
        <w:separator/>
      </w:r>
    </w:p>
  </w:endnote>
  <w:endnote w:type="continuationSeparator" w:id="0">
    <w:p w14:paraId="1D7D0B4A" w14:textId="77777777" w:rsidR="006423A3" w:rsidRDefault="0064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9524" w14:textId="77777777" w:rsidR="001C2DC4" w:rsidRDefault="006423A3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SABES ELA PD Center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 xml:space="preserve">                         Updated August 2023</w:t>
    </w:r>
    <w:r>
      <w:rPr>
        <w:rFonts w:ascii="Calibri" w:eastAsia="Calibri" w:hAnsi="Calibri" w:cs="Calibri"/>
      </w:rPr>
      <w:tab/>
      <w:t xml:space="preserve">   </w:t>
    </w:r>
    <w:r>
      <w:rPr>
        <w:rFonts w:ascii="Calibri" w:eastAsia="Calibri" w:hAnsi="Calibri" w:cs="Calibri"/>
      </w:rPr>
      <w:tab/>
      <w:t xml:space="preserve">                              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AD5870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7C" w14:textId="77777777" w:rsidR="006423A3" w:rsidRDefault="006423A3">
      <w:pPr>
        <w:spacing w:line="240" w:lineRule="auto"/>
      </w:pPr>
      <w:r>
        <w:separator/>
      </w:r>
    </w:p>
  </w:footnote>
  <w:footnote w:type="continuationSeparator" w:id="0">
    <w:p w14:paraId="4E40C98D" w14:textId="77777777" w:rsidR="006423A3" w:rsidRDefault="00642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B23"/>
    <w:multiLevelType w:val="multilevel"/>
    <w:tmpl w:val="70607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78752F"/>
    <w:multiLevelType w:val="multilevel"/>
    <w:tmpl w:val="B14400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117940"/>
    <w:multiLevelType w:val="multilevel"/>
    <w:tmpl w:val="CDCE0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A420D9"/>
    <w:multiLevelType w:val="multilevel"/>
    <w:tmpl w:val="C3D69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220A8F"/>
    <w:multiLevelType w:val="multilevel"/>
    <w:tmpl w:val="96526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4053B8"/>
    <w:multiLevelType w:val="multilevel"/>
    <w:tmpl w:val="07B639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590011"/>
    <w:multiLevelType w:val="multilevel"/>
    <w:tmpl w:val="62E0A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4D31A9"/>
    <w:multiLevelType w:val="multilevel"/>
    <w:tmpl w:val="BE5675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6347FF9"/>
    <w:multiLevelType w:val="multilevel"/>
    <w:tmpl w:val="77241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E51538"/>
    <w:multiLevelType w:val="multilevel"/>
    <w:tmpl w:val="7D84D3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B780694"/>
    <w:multiLevelType w:val="multilevel"/>
    <w:tmpl w:val="17AC7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720B0E"/>
    <w:multiLevelType w:val="multilevel"/>
    <w:tmpl w:val="AD0E662C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5A1991"/>
    <w:multiLevelType w:val="multilevel"/>
    <w:tmpl w:val="EEA25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2D87009"/>
    <w:multiLevelType w:val="multilevel"/>
    <w:tmpl w:val="AF480E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5F55EA"/>
    <w:multiLevelType w:val="multilevel"/>
    <w:tmpl w:val="83ACF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1C2095"/>
    <w:multiLevelType w:val="multilevel"/>
    <w:tmpl w:val="738C5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906ADD"/>
    <w:multiLevelType w:val="multilevel"/>
    <w:tmpl w:val="E050D6F2"/>
    <w:lvl w:ilvl="0">
      <w:start w:val="1"/>
      <w:numFmt w:val="bullet"/>
      <w:lvlText w:val="●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CDF53D6"/>
    <w:multiLevelType w:val="multilevel"/>
    <w:tmpl w:val="0900AA1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7"/>
  </w:num>
  <w:num w:numId="5">
    <w:abstractNumId w:val="14"/>
  </w:num>
  <w:num w:numId="6">
    <w:abstractNumId w:val="8"/>
  </w:num>
  <w:num w:numId="7">
    <w:abstractNumId w:val="7"/>
  </w:num>
  <w:num w:numId="8">
    <w:abstractNumId w:val="16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C4"/>
    <w:rsid w:val="001C2DC4"/>
    <w:rsid w:val="006423A3"/>
    <w:rsid w:val="00A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4F86"/>
  <w15:docId w15:val="{618443F0-F407-4B4B-9CF3-D0514E6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RHwkHTf-J-s" TargetMode="External"/><Relationship Id="rId21" Type="http://schemas.openxmlformats.org/officeDocument/2006/relationships/hyperlink" Target="https://docs.google.com/document/d/1yokq44cDkLoiDscQsHpx6F63fxhIWm_J/edit?usp=sharing&amp;ouid=115764045519510480189&amp;rtpof=true&amp;sd=true" TargetMode="External"/><Relationship Id="rId42" Type="http://schemas.openxmlformats.org/officeDocument/2006/relationships/hyperlink" Target="https://wordwall.net/resource/55716840" TargetMode="External"/><Relationship Id="rId47" Type="http://schemas.openxmlformats.org/officeDocument/2006/relationships/hyperlink" Target="https://www.readwritethink.org/classroom-resources/student-interactives/readwritethink-webbing-tool" TargetMode="External"/><Relationship Id="rId63" Type="http://schemas.openxmlformats.org/officeDocument/2006/relationships/hyperlink" Target="http://www.readworks.com" TargetMode="External"/><Relationship Id="rId68" Type="http://schemas.openxmlformats.org/officeDocument/2006/relationships/hyperlink" Target="https://www.das.nh.gov/wellness/docs/percieved%20stress%20scale.pdf" TargetMode="External"/><Relationship Id="rId84" Type="http://schemas.openxmlformats.org/officeDocument/2006/relationships/hyperlink" Target="https://newsela.com/view/ckf6wrdwy00073fl9lthoxzxi" TargetMode="External"/><Relationship Id="rId89" Type="http://schemas.openxmlformats.org/officeDocument/2006/relationships/hyperlink" Target="https://docs.google.com/document/d/1tQqhLjoJ5myn2eY-gcM7LoFkXroM9oj6/edit?usp=sharing&amp;ouid=115764045519510480189&amp;rtpof=true&amp;sd=true" TargetMode="External"/><Relationship Id="rId16" Type="http://schemas.openxmlformats.org/officeDocument/2006/relationships/hyperlink" Target="https://docs.google.com/document/d/1ShwVXKLsE70mLkoqTJuQcqE2bTY0_0A-/edit?usp=sharing&amp;ouid=115764045519510480189&amp;rtpof=true&amp;sd=true" TargetMode="External"/><Relationship Id="rId11" Type="http://schemas.openxmlformats.org/officeDocument/2006/relationships/hyperlink" Target="https://docs.google.com/presentation/d/1eo-lFVMsMEX83ffvN2Xuf-8IeCf-cj30/edit?usp=sharing&amp;ouid=115764045519510480189&amp;rtpof=true&amp;sd=true" TargetMode="External"/><Relationship Id="rId32" Type="http://schemas.openxmlformats.org/officeDocument/2006/relationships/hyperlink" Target="https://docs.google.com/document/d/19kdSGFlAnRro8JANeldCM6bMyOz6a6LQ/edit" TargetMode="External"/><Relationship Id="rId37" Type="http://schemas.openxmlformats.org/officeDocument/2006/relationships/hyperlink" Target="https://www.madison-schools.com/cms/lib/MS01001041/Centricity/Domain/4232/Science%20Variables%20Reading%20Passage.pdf" TargetMode="External"/><Relationship Id="rId53" Type="http://schemas.openxmlformats.org/officeDocument/2006/relationships/hyperlink" Target="https://www.youtube.com/watch?v=Rd0gaJMW_Tg" TargetMode="External"/><Relationship Id="rId58" Type="http://schemas.openxmlformats.org/officeDocument/2006/relationships/hyperlink" Target="http://www.readworks.com" TargetMode="External"/><Relationship Id="rId74" Type="http://schemas.openxmlformats.org/officeDocument/2006/relationships/hyperlink" Target="https://docs.google.com/document/d/1qDUKTh7VFHoIG-e2nyWMFD_OQ-4JD3Wb/edit?usp=sharing&amp;ouid=115764045519510480189&amp;rtpof=true&amp;sd=true" TargetMode="External"/><Relationship Id="rId79" Type="http://schemas.openxmlformats.org/officeDocument/2006/relationships/hyperlink" Target="https://www.madison-schools.com/cms/lib/MS01001041/Centricity/Domain/4232/Science%20Variables%20Reading%20Passage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google.com/document/d/1pgJbFjuAsb4ebgc_d9RQhqi70KMk6G7z/edit?usp=sharing&amp;ouid=115764045519510480189&amp;rtpof=true&amp;sd=true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docs.google.com/document/d/18z9pEeJhBQoyFPJlSnaKYYDYtXZZ_BdC/edit" TargetMode="External"/><Relationship Id="rId27" Type="http://schemas.openxmlformats.org/officeDocument/2006/relationships/hyperlink" Target="https://www.youtube.com/watch?v=RHwkHTf-J-s" TargetMode="External"/><Relationship Id="rId43" Type="http://schemas.openxmlformats.org/officeDocument/2006/relationships/hyperlink" Target="https://docs.google.com/presentation/d/1bq6izD3JWwOks_JRI734qolfpJ8WbIGj/edit?usp=sharing&amp;ouid=115764045519510480189&amp;rtpof=true&amp;sd=true" TargetMode="External"/><Relationship Id="rId48" Type="http://schemas.openxmlformats.org/officeDocument/2006/relationships/hyperlink" Target="https://docs.google.com/document/d/1C3cQME08Ht_mF0xIhWkukbpPmR9rWYnh/edit" TargetMode="External"/><Relationship Id="rId64" Type="http://schemas.openxmlformats.org/officeDocument/2006/relationships/hyperlink" Target="https://www.readworks.org/article/Its-Just-Part-of-Who-I-Am-A-Teen-Learns-to-Live-With-Chronic-Illness/abcaa799-19ca-4c20-9025-755f8d64e03f" TargetMode="External"/><Relationship Id="rId69" Type="http://schemas.openxmlformats.org/officeDocument/2006/relationships/hyperlink" Target="https://www.cdc.gov/diabetes/basics/prediabetes.html" TargetMode="External"/><Relationship Id="rId80" Type="http://schemas.openxmlformats.org/officeDocument/2006/relationships/hyperlink" Target="https://www.madison-schools.com/cms/lib/MS01001041/Centricity/Domain/4232/Science%20Variables%20Reading%20Passage.pdf" TargetMode="External"/><Relationship Id="rId85" Type="http://schemas.openxmlformats.org/officeDocument/2006/relationships/hyperlink" Target="https://newsela.com/view/ckf6wrdwy00073fl9lthoxzxi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presentation/d/1bRHmQFYNsThEo_M1C7kE4CeCvN6WdbLb/edit?usp=sharing&amp;ouid=115764045519510480189&amp;rtpof=true&amp;sd=true" TargetMode="External"/><Relationship Id="rId17" Type="http://schemas.openxmlformats.org/officeDocument/2006/relationships/hyperlink" Target="https://docs.google.com/document/d/1mtT5dvKfqlos6JTQzWH3IlwG6RRpdBW6/edit?usp=sharing&amp;ouid=115764045519510480189&amp;rtpof=true&amp;sd=true" TargetMode="External"/><Relationship Id="rId25" Type="http://schemas.openxmlformats.org/officeDocument/2006/relationships/hyperlink" Target="https://docs.google.com/document/d/1X6V_DFhU96Glt4vFWs0t60QL7u5CIpoK/edit?usp=sharing&amp;ouid=115764045519510480189&amp;rtpof=true&amp;sd=true" TargetMode="External"/><Relationship Id="rId33" Type="http://schemas.openxmlformats.org/officeDocument/2006/relationships/hyperlink" Target="https://atlasabe.org/wp-content/uploads/2019/04/FluencyTechniques-STAR_EBRI-Volunteers.pdf" TargetMode="External"/><Relationship Id="rId38" Type="http://schemas.openxmlformats.org/officeDocument/2006/relationships/hyperlink" Target="https://www.madison-schools.com/cms/lib/MS01001041/Centricity/Domain/4232/Science%20Variables%20Reading%20Passage.pdf" TargetMode="External"/><Relationship Id="rId46" Type="http://schemas.openxmlformats.org/officeDocument/2006/relationships/hyperlink" Target="https://drive.google.com/file/d/13sRVVfV2AvbLlu2EnwPGKpIK-JK-nG2R/view" TargetMode="External"/><Relationship Id="rId59" Type="http://schemas.openxmlformats.org/officeDocument/2006/relationships/hyperlink" Target="https://newsela.com/view/ck9nooiw505sw0iqjhcd2zxs8" TargetMode="External"/><Relationship Id="rId67" Type="http://schemas.openxmlformats.org/officeDocument/2006/relationships/hyperlink" Target="https://www.cdc.gov/vitalsigns/pdf/2010-08-vitalsigns.pdf" TargetMode="External"/><Relationship Id="rId20" Type="http://schemas.openxmlformats.org/officeDocument/2006/relationships/hyperlink" Target="https://docs.google.com/document/d/1X6V_DFhU96Glt4vFWs0t60QL7u5CIpoK/edit?usp=sharing&amp;ouid=115764045519510480189&amp;rtpof=true&amp;sd=true" TargetMode="External"/><Relationship Id="rId41" Type="http://schemas.openxmlformats.org/officeDocument/2006/relationships/hyperlink" Target="https://docs.google.com/document/d/1KyBDr8HmWMibiUYuj4pKW6PbbPpAf7Ee/edit" TargetMode="External"/><Relationship Id="rId54" Type="http://schemas.openxmlformats.org/officeDocument/2006/relationships/hyperlink" Target="https://docs.google.com/presentation/d/1RGgZmetVvFy3XUYm99NDzKGqClcL62o4/edit?usp=sharing&amp;ouid=115764045519510480189&amp;rtpof=true&amp;sd=true" TargetMode="External"/><Relationship Id="rId62" Type="http://schemas.openxmlformats.org/officeDocument/2006/relationships/hyperlink" Target="https://www.readworks.org/article/Salt-The-Rock-We-Eat/265b71d3-eb62-40ee-aa00-8682db71dfeb" TargetMode="External"/><Relationship Id="rId70" Type="http://schemas.openxmlformats.org/officeDocument/2006/relationships/hyperlink" Target="https://www.youtube.com/watch?v=bblQecVzvxY" TargetMode="External"/><Relationship Id="rId75" Type="http://schemas.openxmlformats.org/officeDocument/2006/relationships/hyperlink" Target="https://app.wizer.me/learn/9N3R0Q" TargetMode="External"/><Relationship Id="rId83" Type="http://schemas.openxmlformats.org/officeDocument/2006/relationships/hyperlink" Target="https://edpuzzle.com/media/635dd01413fd9b413bc8faad" TargetMode="External"/><Relationship Id="rId88" Type="http://schemas.openxmlformats.org/officeDocument/2006/relationships/hyperlink" Target="https://docs.google.com/presentation/d/1LqB6GwKg9LO081GKt07CReo-x_1cjchN/edit?usp=sharing&amp;ouid=115764045519510480189&amp;rtpof=true&amp;sd=true" TargetMode="External"/><Relationship Id="rId91" Type="http://schemas.openxmlformats.org/officeDocument/2006/relationships/hyperlink" Target="https://jamboard.google.com/d/1IHgXdyab8O0A9kXlHv0aGDHqykxY7sWKFe43BV98PL0/viewer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presentation/d/1LqB6GwKg9LO081GKt07CReo-x_1cjchN/edit?usp=sharing&amp;ouid=115764045519510480189&amp;rtpof=true&amp;sd=true" TargetMode="External"/><Relationship Id="rId23" Type="http://schemas.openxmlformats.org/officeDocument/2006/relationships/hyperlink" Target="https://docs.google.com/document/d/18z9pEeJhBQoyFPJlSnaKYYDYtXZZ_BdC/edit" TargetMode="External"/><Relationship Id="rId28" Type="http://schemas.openxmlformats.org/officeDocument/2006/relationships/hyperlink" Target="https://quizizz.com/embed/quiz/643cc3f59e8fc5001e216015" TargetMode="External"/><Relationship Id="rId36" Type="http://schemas.openxmlformats.org/officeDocument/2006/relationships/hyperlink" Target="https://newsela.com/view/ck9noonwz08l80iqjdvy4biag/?levelId=ck7ecxz7s18g914p7c6os3c3u" TargetMode="External"/><Relationship Id="rId49" Type="http://schemas.openxmlformats.org/officeDocument/2006/relationships/hyperlink" Target="https://docs.google.com/document/d/1J5WGa1-hYRZ3uxzpBgdXYCMz_5P2N8jy/edit" TargetMode="External"/><Relationship Id="rId57" Type="http://schemas.openxmlformats.org/officeDocument/2006/relationships/hyperlink" Target="https://www.readworks.org/article/Attack-of-the-Nerves/1bcbe8d3-648b-42ec-8feb-a849ce757942" TargetMode="External"/><Relationship Id="rId10" Type="http://schemas.openxmlformats.org/officeDocument/2006/relationships/hyperlink" Target="https://docs.google.com/presentation/d/1bxR7UbG_f9K5vIiz0m93_QqOw1bTgb7X/edit?usp=sharing&amp;ouid=115764045519510480189&amp;rtpof=true&amp;sd=true" TargetMode="External"/><Relationship Id="rId31" Type="http://schemas.openxmlformats.org/officeDocument/2006/relationships/hyperlink" Target="https://sharansc1accreditationblogblog.files.wordpress.com/2017/02/negative-prefixes-with-answers.pdf" TargetMode="External"/><Relationship Id="rId44" Type="http://schemas.openxmlformats.org/officeDocument/2006/relationships/hyperlink" Target="https://drive.google.com/file/d/166eA3Z9b0i7UTHi_C-iynCvsMXb7RjWK/view" TargetMode="External"/><Relationship Id="rId52" Type="http://schemas.openxmlformats.org/officeDocument/2006/relationships/hyperlink" Target="https://www.youtube.com/watch?v=Rd0gaJMW_Tg" TargetMode="External"/><Relationship Id="rId60" Type="http://schemas.openxmlformats.org/officeDocument/2006/relationships/hyperlink" Target="https://www.readworks.org/article/News-about-Fast-Foods/2ab32f28-959d-4d85-bb82-5dc054512e79" TargetMode="External"/><Relationship Id="rId65" Type="http://schemas.openxmlformats.org/officeDocument/2006/relationships/hyperlink" Target="http://www.readworks.com" TargetMode="External"/><Relationship Id="rId73" Type="http://schemas.openxmlformats.org/officeDocument/2006/relationships/hyperlink" Target="https://edpuzzle.com/media/6006a1906b5c57423f0be4ab" TargetMode="External"/><Relationship Id="rId78" Type="http://schemas.openxmlformats.org/officeDocument/2006/relationships/hyperlink" Target="https://newsela.com/view/ck9noonwz08l80iqjdvy4biag/?levelId=ck7ecxz7s18g914p7c6os3c3u" TargetMode="External"/><Relationship Id="rId81" Type="http://schemas.openxmlformats.org/officeDocument/2006/relationships/hyperlink" Target="https://jamboard.google.com/d/10XT1Sg3X15RHVIowfcs1HkS9VvgBkH9vx02ogj_yNMg/viewer" TargetMode="External"/><Relationship Id="rId86" Type="http://schemas.openxmlformats.org/officeDocument/2006/relationships/hyperlink" Target="https://jamboard.google.com/d/1gTNDDmOKBE1VcWzbVK12G-PIzFMMQ4rsQdoM8DUdPwU/viewer" TargetMode="External"/><Relationship Id="rId94" Type="http://schemas.openxmlformats.org/officeDocument/2006/relationships/hyperlink" Target="https://docs.google.com/document/d/1IiPIQm9acqV_RIpYJWEQ2VLooA_7IjxD/edit?usp=sharing&amp;ouid=115764045519510480189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qXcOIINcUlnGg__dfRHbRbCy-BoBKnOk/edit?usp=sharing&amp;ouid=115764045519510480189&amp;rtpof=true&amp;sd=true" TargetMode="External"/><Relationship Id="rId13" Type="http://schemas.openxmlformats.org/officeDocument/2006/relationships/hyperlink" Target="https://docs.google.com/presentation/d/1h1GKVFlLeQBG5TnYeGi2kh0zOHxbcmGj/edit?usp=sharing&amp;ouid=115764045519510480189&amp;rtpof=true&amp;sd=true" TargetMode="External"/><Relationship Id="rId18" Type="http://schemas.openxmlformats.org/officeDocument/2006/relationships/hyperlink" Target="https://docs.google.com/document/d/1mtT5dvKfqlos6JTQzWH3IlwG6RRpdBW6/edit?usp=sharing&amp;ouid=115764045519510480189&amp;rtpof=true&amp;sd=true" TargetMode="External"/><Relationship Id="rId39" Type="http://schemas.openxmlformats.org/officeDocument/2006/relationships/hyperlink" Target="https://newsela.com/view/ckf6wrdwy00073fl9lthoxzxi" TargetMode="External"/><Relationship Id="rId34" Type="http://schemas.openxmlformats.org/officeDocument/2006/relationships/hyperlink" Target="https://www.readworks.org/article/The-Latest-Buzz/73e29f73-68c9-4480-844c-0f88d6195e55" TargetMode="External"/><Relationship Id="rId50" Type="http://schemas.openxmlformats.org/officeDocument/2006/relationships/hyperlink" Target="https://www.youtube.com/watch?v=PzZsButRaHs" TargetMode="External"/><Relationship Id="rId55" Type="http://schemas.openxmlformats.org/officeDocument/2006/relationships/hyperlink" Target="https://docs.google.com/document/d/1pgJbFjuAsb4ebgc_d9RQhqi70KMk6G7z/edit?usp=sharing&amp;ouid=115764045519510480189&amp;rtpof=true&amp;sd=true" TargetMode="External"/><Relationship Id="rId76" Type="http://schemas.openxmlformats.org/officeDocument/2006/relationships/hyperlink" Target="https://app.wizer.me/learn/MDCMMD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heart.org/-/media/files/health-topics/answers-by-heart/what-is-high-blood-pressure.pdf" TargetMode="External"/><Relationship Id="rId92" Type="http://schemas.openxmlformats.org/officeDocument/2006/relationships/hyperlink" Target="https://docs.google.com/document/d/1jDmS07j5NKvzc8Yk8UPlTrsWeEcXsx09/edit?usp=sharing&amp;ouid=115764045519510480189&amp;rtpof=true&amp;sd=tr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nTNtqh96Qbdonr_t1wa3bLWMrtyMUal3/view?usp=sharing" TargetMode="External"/><Relationship Id="rId24" Type="http://schemas.openxmlformats.org/officeDocument/2006/relationships/hyperlink" Target="https://docs.google.com/document/d/1qDUKTh7VFHoIG-e2nyWMFD_OQ-4JD3Wb/edit?usp=sharing&amp;ouid=115764045519510480189&amp;rtpof=true&amp;sd=true" TargetMode="External"/><Relationship Id="rId40" Type="http://schemas.openxmlformats.org/officeDocument/2006/relationships/hyperlink" Target="https://newsela.com/view/ckf6wrdwy00073fl9lthoxzxi" TargetMode="External"/><Relationship Id="rId45" Type="http://schemas.openxmlformats.org/officeDocument/2006/relationships/hyperlink" Target="https://documentcloud.adobe.com/gsuiteintegration/index.html?state=%7B%22ids%22%3A%5B%221xAxw1OLlFJ-KDMrkJ1U3e0K2xCXa-HDJ%22%5D%2C%22action%22%3A%22open%22%2C%22userId%22%3A%22116170938979122390519%22%2C%22resourceKeys%22%3A%7B%7D%7D" TargetMode="External"/><Relationship Id="rId66" Type="http://schemas.openxmlformats.org/officeDocument/2006/relationships/hyperlink" Target="https://health.gov/myhealthfinder/health-conditions/heart-health/manage-stress" TargetMode="External"/><Relationship Id="rId87" Type="http://schemas.openxmlformats.org/officeDocument/2006/relationships/hyperlink" Target="https://jamboard.google.com/d/1q0NzLA6YCQUDqf8pWF8wi4OR81gDtbuaGlntU4d9DjU/viewer" TargetMode="External"/><Relationship Id="rId61" Type="http://schemas.openxmlformats.org/officeDocument/2006/relationships/hyperlink" Target="http://www.readworks.com" TargetMode="External"/><Relationship Id="rId82" Type="http://schemas.openxmlformats.org/officeDocument/2006/relationships/hyperlink" Target="https://edpuzzle.com/media/635dd01413fd9b413bc8faad" TargetMode="External"/><Relationship Id="rId19" Type="http://schemas.openxmlformats.org/officeDocument/2006/relationships/hyperlink" Target="https://docs.google.com/document/d/1X6V_DFhU96Glt4vFWs0t60QL7u5CIpoK/edit?usp=sharing&amp;ouid=115764045519510480189&amp;rtpof=true&amp;sd=true" TargetMode="External"/><Relationship Id="rId14" Type="http://schemas.openxmlformats.org/officeDocument/2006/relationships/hyperlink" Target="https://docs.google.com/presentation/d/1f8bpQxsClwxIpaELiTGrkwELSD0BfcKi/edit?usp=sharing&amp;ouid=115764045519510480189&amp;rtpof=true&amp;sd=true" TargetMode="External"/><Relationship Id="rId30" Type="http://schemas.openxmlformats.org/officeDocument/2006/relationships/hyperlink" Target="https://www.ecenglish.com/learnenglish/lessons/negative-prefixes" TargetMode="External"/><Relationship Id="rId35" Type="http://schemas.openxmlformats.org/officeDocument/2006/relationships/hyperlink" Target="http://www.readworks.com" TargetMode="External"/><Relationship Id="rId56" Type="http://schemas.openxmlformats.org/officeDocument/2006/relationships/hyperlink" Target="https://docs.google.com/document/d/1x_ar1cmqh7EN9u869bFTzd4MS-em4q3U/edit?usp=sharing&amp;ouid=115764045519510480189&amp;rtpof=true&amp;sd=true" TargetMode="External"/><Relationship Id="rId77" Type="http://schemas.openxmlformats.org/officeDocument/2006/relationships/hyperlink" Target="https://quizizz.com/admin/quiz/62922cf6852607001de29a43?source=quiz_share" TargetMode="External"/><Relationship Id="rId8" Type="http://schemas.openxmlformats.org/officeDocument/2006/relationships/hyperlink" Target="https://docs.google.com/presentation/d/1_RFakUZkEwfDbteY8-DVavEusjUFZw2s/edit?usp=sharing&amp;ouid=115764045519510480189&amp;rtpof=true&amp;sd=true" TargetMode="External"/><Relationship Id="rId51" Type="http://schemas.openxmlformats.org/officeDocument/2006/relationships/hyperlink" Target="https://www.youtube.com/watch?v=PzZsButRaHs" TargetMode="External"/><Relationship Id="rId72" Type="http://schemas.openxmlformats.org/officeDocument/2006/relationships/hyperlink" Target="https://www.youtube.com/watch?v=J9kCgWAuB0Y" TargetMode="External"/><Relationship Id="rId93" Type="http://schemas.openxmlformats.org/officeDocument/2006/relationships/hyperlink" Target="https://docs.google.com/document/d/1RnCKXxR6fE3bxG253_dWJ9hHsIZXcZpF/edit?usp=sharing&amp;ouid=11576404551951048018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KRZCBetk5470mEAbjCEsHnH6aw==">CgMxLjA4AGolChRzdWdnZXN0Lml5enh2NW4zeW16bhINS2FyZW4gR3JlYXZlc3IhMVpocU9fV3pmVDBvTVc1MGJjemZzLWk5YklkUm9ZTmVN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2175</Words>
  <Characters>12401</Characters>
  <Application>Microsoft Office Word</Application>
  <DocSecurity>0</DocSecurity>
  <Lines>103</Lines>
  <Paragraphs>29</Paragraphs>
  <ScaleCrop>false</ScaleCrop>
  <Company>JSI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Reinecke</dc:creator>
  <cp:lastModifiedBy>Zoe Reinecke</cp:lastModifiedBy>
  <cp:revision>2</cp:revision>
  <dcterms:created xsi:type="dcterms:W3CDTF">2023-09-05T14:34:00Z</dcterms:created>
  <dcterms:modified xsi:type="dcterms:W3CDTF">2023-09-05T14:34:00Z</dcterms:modified>
</cp:coreProperties>
</file>