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215A" w14:textId="201D4A3F" w:rsidR="005E3F43" w:rsidRDefault="005E3F43" w:rsidP="005E3F43">
      <w:pPr>
        <w:pStyle w:val="Heading1"/>
      </w:pPr>
      <w:r w:rsidRPr="00F46DD5">
        <w:rPr>
          <w:rFonts w:ascii="Segoe UI" w:hAnsi="Segoe UI" w:cs="Segoe UI"/>
          <w:noProof/>
        </w:rPr>
        <w:drawing>
          <wp:inline distT="0" distB="0" distL="0" distR="0" wp14:anchorId="1EB6107B" wp14:editId="49A2FDFF">
            <wp:extent cx="3775075" cy="676275"/>
            <wp:effectExtent l="0" t="0" r="0" b="9525"/>
            <wp:docPr id="3" name="Picture 3" descr="SABES logo. Massachusetts Public Adult Education Professional Development System logo; A public adult education of MA program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ABES logo. Massachusetts Public Adult Education Professional Development System logo; A public adult education of MA program. 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0" b="11532"/>
                    <a:stretch/>
                  </pic:blipFill>
                  <pic:spPr bwMode="auto">
                    <a:xfrm>
                      <a:off x="0" y="0"/>
                      <a:ext cx="377507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01" w14:textId="1946695F" w:rsidR="00263AF9" w:rsidRPr="005E3F43" w:rsidRDefault="00262CCD" w:rsidP="005E3F43">
      <w:pPr>
        <w:pStyle w:val="Heading1"/>
        <w:spacing w:after="0"/>
      </w:pPr>
      <w:r w:rsidRPr="005E3F43">
        <w:t>Constructing Text Sets for a Unit</w:t>
      </w:r>
    </w:p>
    <w:p w14:paraId="00000002" w14:textId="77777777" w:rsidR="00263AF9" w:rsidRPr="005E3F43" w:rsidRDefault="00262CCD" w:rsidP="005E3F43">
      <w:pPr>
        <w:spacing w:after="280"/>
        <w:jc w:val="center"/>
      </w:pPr>
      <w:r w:rsidRPr="005E3F43">
        <w:rPr>
          <w:b/>
          <w:bCs/>
        </w:rPr>
        <w:t>*</w:t>
      </w:r>
      <w:proofErr w:type="gramStart"/>
      <w:r w:rsidRPr="005E3F43">
        <w:rPr>
          <w:b/>
          <w:bCs/>
        </w:rPr>
        <w:t>adapted</w:t>
      </w:r>
      <w:proofErr w:type="gramEnd"/>
      <w:r w:rsidRPr="005E3F43">
        <w:rPr>
          <w:b/>
          <w:bCs/>
        </w:rPr>
        <w:t xml:space="preserve"> from </w:t>
      </w:r>
      <w:r w:rsidRPr="005E3F43">
        <w:rPr>
          <w:b/>
          <w:bCs/>
          <w:i/>
          <w:iCs/>
        </w:rPr>
        <w:t>Recipe for Success 2.0: The ABE Content Standards &amp; Instructional Shifts for ELA</w:t>
      </w:r>
    </w:p>
    <w:p w14:paraId="00000003" w14:textId="0CF70C23" w:rsidR="00263AF9" w:rsidRDefault="00262CCD">
      <w:pPr>
        <w:spacing w:before="280" w:after="280"/>
      </w:pPr>
      <w:r>
        <w:t xml:space="preserve">Building knowledge does not happen overnight. It takes time and repeated exposure to </w:t>
      </w:r>
      <w:r>
        <w:t xml:space="preserve">specific, content-rich non-fiction. Consider providing opportunities for learners to read </w:t>
      </w:r>
      <w:r>
        <w:rPr>
          <w:b/>
          <w:bCs/>
        </w:rPr>
        <w:t>3-6 texts per unit</w:t>
      </w:r>
      <w:r>
        <w:t> for maximum student benefit and retention of knowledge. The b</w:t>
      </w:r>
      <w:r>
        <w:t>ottom line is that instructors must allow for time within their lessons and units for students to engage with texts in an authentic way.</w:t>
      </w:r>
    </w:p>
    <w:p w14:paraId="00000004" w14:textId="77777777" w:rsidR="00263AF9" w:rsidRDefault="00262CCD">
      <w:pPr>
        <w:spacing w:before="280" w:after="280"/>
      </w:pPr>
      <w:r>
        <w:t xml:space="preserve">One way to think about the texts you will use in a unit is as a </w:t>
      </w:r>
      <w:r>
        <w:rPr>
          <w:b/>
          <w:bCs/>
        </w:rPr>
        <w:t>text set.</w:t>
      </w:r>
      <w:r>
        <w:t xml:space="preserve"> A </w:t>
      </w:r>
      <w:r>
        <w:rPr>
          <w:i/>
          <w:iCs/>
        </w:rPr>
        <w:t>text set</w:t>
      </w:r>
      <w:r>
        <w:t xml:space="preserve"> is a set of texts around the same </w:t>
      </w:r>
      <w:r>
        <w:t>topic or theme that reinforce key content or ideas. Text sets can be a mix of informational and literary texts and may comprise different levels--a good idea in adult education classrooms.</w:t>
      </w:r>
    </w:p>
    <w:p w14:paraId="00000005" w14:textId="77777777" w:rsidR="00263AF9" w:rsidRDefault="00262CCD">
      <w:pPr>
        <w:spacing w:before="280" w:after="280"/>
      </w:pPr>
      <w:r>
        <w:t>Here are a few helpful tips to keep in mind in using text sets:</w:t>
      </w:r>
    </w:p>
    <w:p w14:paraId="00000006" w14:textId="77777777" w:rsidR="00263AF9" w:rsidRDefault="00262CCD" w:rsidP="005E3F43">
      <w:pPr>
        <w:pStyle w:val="ListParagraph"/>
        <w:numPr>
          <w:ilvl w:val="0"/>
          <w:numId w:val="3"/>
        </w:numPr>
        <w:spacing w:before="280"/>
      </w:pPr>
      <w:r w:rsidRPr="005E3F43">
        <w:rPr>
          <w:b/>
          <w:bCs/>
        </w:rPr>
        <w:t>Cho</w:t>
      </w:r>
      <w:r w:rsidRPr="005E3F43">
        <w:rPr>
          <w:b/>
          <w:bCs/>
        </w:rPr>
        <w:t>ose the appropriate level</w:t>
      </w:r>
      <w:r>
        <w:t xml:space="preserve"> of informational texts for your class.</w:t>
      </w:r>
    </w:p>
    <w:p w14:paraId="00000007" w14:textId="77777777" w:rsidR="00263AF9" w:rsidRDefault="00262CCD" w:rsidP="005E3F43">
      <w:pPr>
        <w:pStyle w:val="ListParagraph"/>
        <w:numPr>
          <w:ilvl w:val="0"/>
          <w:numId w:val="3"/>
        </w:numPr>
      </w:pPr>
      <w:r w:rsidRPr="005E3F43">
        <w:rPr>
          <w:b/>
          <w:bCs/>
        </w:rPr>
        <w:t>Introduce easier texts first</w:t>
      </w:r>
      <w:r>
        <w:t>, gradually increasing difficulty throughout the unit. If more complex texts are introduced right away, we suggest additional scaffolding, to assist with student u</w:t>
      </w:r>
      <w:r>
        <w:t>nderstanding.</w:t>
      </w:r>
    </w:p>
    <w:p w14:paraId="00000008" w14:textId="77777777" w:rsidR="00263AF9" w:rsidRDefault="00262CCD" w:rsidP="005E3F43">
      <w:pPr>
        <w:pStyle w:val="ListParagraph"/>
        <w:numPr>
          <w:ilvl w:val="0"/>
          <w:numId w:val="3"/>
        </w:numPr>
        <w:spacing w:after="280"/>
      </w:pPr>
      <w:r w:rsidRPr="005E3F43">
        <w:rPr>
          <w:b/>
          <w:bCs/>
        </w:rPr>
        <w:t>Use texts systematically</w:t>
      </w:r>
      <w:r>
        <w:t>, meaning, in ways that support students in constructing organized knowledge about content, making important connections within and across texts and developing the vocabulary associated with a specific discipline.</w:t>
      </w:r>
    </w:p>
    <w:p w14:paraId="00000009" w14:textId="77777777" w:rsidR="00263AF9" w:rsidRDefault="00262CCD">
      <w:pPr>
        <w:spacing w:before="280" w:after="280"/>
      </w:pPr>
      <w:r>
        <w:t xml:space="preserve">You </w:t>
      </w:r>
      <w:r>
        <w:t>may want to use some texts for whole-group instruction, some for small groups, and some for individual work. To locate effective informational texts for your students, check out this SABES ELA resource:</w:t>
      </w:r>
    </w:p>
    <w:p w14:paraId="0000000A" w14:textId="77777777" w:rsidR="00263AF9" w:rsidRPr="005E3F43" w:rsidRDefault="00262CCD" w:rsidP="005E3F4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</w:rPr>
      </w:pPr>
      <w:hyperlink r:id="rId7">
        <w:r w:rsidRPr="005E3F43">
          <w:rPr>
            <w:color w:val="1155CC"/>
            <w:u w:val="single"/>
          </w:rPr>
          <w:t>Finding Texts for Adult Learners</w:t>
        </w:r>
      </w:hyperlink>
      <w:r>
        <w:t xml:space="preserve"> </w:t>
      </w:r>
    </w:p>
    <w:p w14:paraId="0000000B" w14:textId="77777777" w:rsidR="00263AF9" w:rsidRDefault="00263AF9"/>
    <w:sectPr w:rsidR="00263AF9" w:rsidSect="005E3F4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01AF89-21C5-4E99-A766-02C528EEB848}"/>
    <w:embedBold r:id="rId2" w:fontKey="{8633036B-B5BB-4247-9017-5F66CA3EF946}"/>
    <w:embedItalic r:id="rId3" w:fontKey="{5ACC7E20-F341-4C98-9882-B7422A79FFA9}"/>
    <w:embedBoldItalic r:id="rId4" w:fontKey="{8C27826A-7D7B-4C93-BE0D-48D56F5F93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8C0A210-2E66-4380-A8A8-C8651684F28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6" w:fontKey="{2403BB41-8114-48C4-8FC6-F19EFAF0CA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3A003D6-CB1D-4D7B-944E-EBABAC31EE5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6A1"/>
    <w:multiLevelType w:val="multilevel"/>
    <w:tmpl w:val="02688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E514C9"/>
    <w:multiLevelType w:val="multilevel"/>
    <w:tmpl w:val="1AEAD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9C11D00"/>
    <w:multiLevelType w:val="hybridMultilevel"/>
    <w:tmpl w:val="A62A4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F4E5A"/>
    <w:multiLevelType w:val="hybridMultilevel"/>
    <w:tmpl w:val="3622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AF9"/>
    <w:rsid w:val="00262CCD"/>
    <w:rsid w:val="00263AF9"/>
    <w:rsid w:val="005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C6FC"/>
  <w15:docId w15:val="{D2904752-E223-4BDB-8F3E-9DFEF6A1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5E3F43"/>
    <w:pPr>
      <w:spacing w:after="28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E3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abes.org/content/finding-texts-adult-learners/ela-sabes-english-language-arts-curriculum-instruction-pd-te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WSWPciCvOTB8VfhrdZjqnbz33g==">CgMxLjA4AHIhMVprMS1WQmpDUzNsNDlTanI0cFpCRml6ZzFQMENGcjVq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Constructing Text Sets for a Unit</dc:title>
  <cp:lastModifiedBy>Elena Ruiz</cp:lastModifiedBy>
  <cp:revision>3</cp:revision>
  <dcterms:created xsi:type="dcterms:W3CDTF">2026-04-17T21:37:00Z</dcterms:created>
  <dcterms:modified xsi:type="dcterms:W3CDTF">2026-04-17T21:41:00Z</dcterms:modified>
</cp:coreProperties>
</file>