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Creating Customer Quotes</w:t>
      </w:r>
      <w:r>
        <w:rPr>
          <w:color w:val="000000"/>
          <w:sz w:val="24"/>
        </w:rPr>
        <w:t xml:space="preserve">Print:</w:t>
      </w:r>
      <w:hyperlink r:id="rId166173721080d5" w:history="1">
        <w:r>
          <w:rPr>
            <w:color w:val="0000CC"/>
            <w:sz w:val="24"/>
            <w:u w:val="single"/>
          </w:rPr>
          <w:drawing>
            <wp:inline distT="0" distB="0" distL="0" distR="0">
              <wp:extent cx="115200" cy="115200"/>
              <wp:docPr id="26805417" name="name16617372113b1e"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72113adf" cstate="print"/>
                      <a:stretch>
                        <a:fillRect/>
                      </a:stretch>
                    </pic:blipFill>
                    <pic:spPr>
                      <a:xfrm>
                        <a:off x="0" y="0"/>
                        <a:ext cx="115200" cy="115200"/>
                      </a:xfrm>
                      <a:prstGeom prst="rect">
                        <a:avLst/>
                      </a:prstGeom>
                      <a:ln w="0">
                        <a:noFill/>
                      </a:ln>
                    </pic:spPr>
                  </pic:pic>
                </a:graphicData>
              </a:graphic>
            </wp:inline>
          </w:drawing>
        </w:r>
      </w:hyperlink>
      <w:hyperlink r:id="rId16617372113cf6" w:history="1">
        <w:r>
          <w:rPr>
            <w:color w:val="0000CC"/>
            <w:sz w:val="24"/>
            <w:u w:val="single"/>
          </w:rPr>
          <w:drawing>
            <wp:inline distT="0" distB="0" distL="0" distR="0">
              <wp:extent cx="115200" cy="115200"/>
              <wp:docPr id="66030640" name="name166173721206e9"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721206a0" cstate="print"/>
                      <a:stretch>
                        <a:fillRect/>
                      </a:stretch>
                    </pic:blipFill>
                    <pic:spPr>
                      <a:xfrm>
                        <a:off x="0" y="0"/>
                        <a:ext cx="115200" cy="115200"/>
                      </a:xfrm>
                      <a:prstGeom prst="rect">
                        <a:avLst/>
                      </a:prstGeom>
                      <a:ln w="0">
                        <a:noFill/>
                      </a:ln>
                    </pic:spPr>
                  </pic:pic>
                </a:graphicData>
              </a:graphic>
            </wp:inline>
          </w:drawing>
        </w:r>
      </w:hyperlink>
      <w:hyperlink r:id="rId1661737212096e" w:history="1">
        <w:r>
          <w:rPr>
            <w:color w:val="0000CC"/>
            <w:sz w:val="24"/>
            <w:u w:val="single"/>
          </w:rPr>
          <w:drawing>
            <wp:inline distT="0" distB="0" distL="0" distR="0">
              <wp:extent cx="115200" cy="115200"/>
              <wp:docPr id="52784320" name="name1661737212d3f3"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7212d39d"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Creating Customer Quotes </w:t>
      </w:r>
      <w:r>
        <w:rPr>
          <w:color w:val="000000"/>
          <w:sz w:val="24"/>
        </w:rPr>
        <w:t xml:space="preserve">Industry Sector: </w:t>
      </w:r>
      <w:hyperlink r:id="rId1661737212d898" w:history="1">
        <w:r>
          <w:rPr>
            <w:color w:val="0000CC"/>
            <w:sz w:val="24"/>
            <w:u w:val="single"/>
          </w:rPr>
          <w:t xml:space="preserve">Advanced Manufacturing</w:t>
        </w:r>
      </w:hyperlink>
      <w:r>
        <w:rPr>
          <w:color w:val="000000"/>
          <w:sz w:val="24"/>
        </w:rPr>
        <w:t xml:space="preserve">Content Area: </w:t>
      </w:r>
      <w:hyperlink r:id="rId1661737212da6d" w:history="1">
        <w:r>
          <w:rPr>
            <w:color w:val="0000CC"/>
            <w:sz w:val="24"/>
            <w:u w:val="single"/>
          </w:rPr>
          <w:t xml:space="preserve">Mathematics</w:t>
        </w:r>
      </w:hyperlink>
      <w:r>
        <w:rPr>
          <w:color w:val="000000"/>
          <w:sz w:val="24"/>
        </w:rPr>
        <w:t xml:space="preserve">Core Topic: </w:t>
      </w:r>
      <w:hyperlink r:id="rId1661737212dc09" w:history="1">
        <w:r>
          <w:rPr>
            <w:color w:val="0000CC"/>
            <w:sz w:val="24"/>
            <w:u w:val="single"/>
          </w:rPr>
          <w:t xml:space="preserve">Order of Operations and Percentages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Content Standards</w:t>
      </w:r>
    </w:p>
    <w:p>
      <w:pPr>
        <w:pStyle w:val="ListParagraphPHPDOCX"/>
        <w:numPr>
          <w:ilvl w:val="0"/>
          <w:numId w:val="1"/>
        </w:numPr>
        <w:spacing w:before="0" w:after="0" w:line="240" w:lineRule="auto"/>
        <w:contextualSpacing/>
        <w:jc w:val="left"/>
      </w:pPr>
      <w:r>
        <w:rPr>
          <w:b/>
          <w:color w:val="000000"/>
          <w:sz w:val="24"/>
        </w:rPr>
        <w:t xml:space="preserve">CCSS.Math.Content.5.OA.A.1</w:t>
      </w:r>
      <w:r>
        <w:rPr>
          <w:color w:val="000000"/>
          <w:sz w:val="24"/>
        </w:rPr>
        <w:t xml:space="preserve"> Use parentheses, brackets, or braces in numerical expressions, and evaluate expressions with these symbols.</w:t>
      </w:r>
    </w:p>
    <w:p>
      <w:pPr>
        <w:pStyle w:val="ListParagraphPHPDOCX"/>
        <w:numPr>
          <w:ilvl w:val="0"/>
          <w:numId w:val="1"/>
        </w:numPr>
        <w:spacing w:before="0" w:after="0" w:line="240" w:lineRule="auto"/>
        <w:contextualSpacing/>
        <w:jc w:val="left"/>
      </w:pPr>
      <w:r>
        <w:rPr>
          <w:b/>
          <w:color w:val="000000"/>
          <w:sz w:val="24"/>
        </w:rPr>
        <w:t xml:space="preserve">CCSS.Math.Content.5.OA.A.2</w:t>
      </w:r>
      <w:r>
        <w:rPr>
          <w:color w:val="000000"/>
          <w:sz w:val="24"/>
        </w:rPr>
        <w:t xml:space="preserve"> Write simple expressions that record calculations with numbers, and interpret numerical expressions without evaluating them. For example, express the calculation ?add 8 and 7, then multiply by 2? as 2 (8 + 7). Recognize that 3 (18932 + 921) is three times as large as 18932 + 921, without having to calculate the indicated sum or product.</w:t>
      </w:r>
    </w:p>
    <w:p>
      <w:pPr>
        <w:pStyle w:val="ListParagraphPHPDOCX"/>
        <w:numPr>
          <w:ilvl w:val="0"/>
          <w:numId w:val="1"/>
        </w:numPr>
        <w:spacing w:before="0" w:after="0" w:line="240" w:lineRule="auto"/>
        <w:contextualSpacing/>
        <w:jc w:val="left"/>
      </w:pPr>
      <w:r>
        <w:rPr>
          <w:b/>
          <w:color w:val="000000"/>
          <w:sz w:val="24"/>
        </w:rPr>
        <w:t xml:space="preserve">CCSS.Math.Content.5.MD.C.5</w:t>
      </w:r>
      <w:r>
        <w:rPr>
          <w:color w:val="000000"/>
          <w:sz w:val="24"/>
        </w:rPr>
        <w:t xml:space="preserve"> Relate </w:t>
      </w:r>
      <w:hyperlink r:id="rId1661737212e696" w:history="1">
        <w:r>
          <w:rPr>
            <w:color w:val="0000CC"/>
            <w:sz w:val="24"/>
            <w:u w:val="single"/>
          </w:rPr>
          <w:t xml:space="preserve">volume</w:t>
        </w:r>
      </w:hyperlink>
      <w:r>
        <w:rPr>
          <w:color w:val="000000"/>
          <w:sz w:val="24"/>
        </w:rPr>
        <w:t xml:space="preserve"> to the operations of multiplication and addition and solve real world and mathematical problems involving </w:t>
      </w:r>
      <w:hyperlink r:id="rId1661737212e79f" w:history="1">
        <w:r>
          <w:rPr>
            <w:color w:val="0000CC"/>
            <w:sz w:val="24"/>
            <w:u w:val="single"/>
          </w:rPr>
          <w:t xml:space="preserve">volume</w:t>
        </w:r>
      </w:hyperlink>
      <w:r>
        <w:rPr>
          <w:color w:val="000000"/>
          <w:sz w:val="24"/>
        </w:rPr>
        <w:t xml:space="preserve">.</w:t>
      </w:r>
    </w:p>
    <w:p>
      <w:pPr>
        <w:pStyle w:val="ListParagraphPHPDOCX"/>
        <w:numPr>
          <w:ilvl w:val="0"/>
          <w:numId w:val="1"/>
        </w:numPr>
        <w:spacing w:before="0" w:after="0" w:line="240" w:lineRule="auto"/>
        <w:contextualSpacing/>
        <w:jc w:val="left"/>
      </w:pPr>
      <w:r>
        <w:rPr>
          <w:b/>
          <w:color w:val="000000"/>
          <w:sz w:val="24"/>
        </w:rPr>
        <w:t xml:space="preserve">CCSS.Math.Content.6.RP.A.3c</w:t>
      </w:r>
      <w:r>
        <w:rPr>
          <w:color w:val="000000"/>
          <w:sz w:val="24"/>
        </w:rPr>
        <w:t xml:space="preserve"> Find a percent of a quantity as a rate per 100 (e.g., 30% of a quantity means 30/100 times the quantity); solve problems involving finding the whole, given a part and the percent.</w:t>
      </w:r>
    </w:p>
    <w:p>
      <w:pPr>
        <w:pStyle w:val="ListParagraphPHPDOCX"/>
        <w:numPr>
          <w:ilvl w:val="0"/>
          <w:numId w:val="1"/>
        </w:numPr>
        <w:spacing w:before="0" w:after="0" w:line="240" w:lineRule="auto"/>
        <w:contextualSpacing/>
        <w:jc w:val="left"/>
      </w:pPr>
      <w:r>
        <w:rPr>
          <w:b/>
          <w:color w:val="000000"/>
          <w:sz w:val="24"/>
        </w:rPr>
        <w:t xml:space="preserve">CCSS.Math.Content.6.RP.3d</w:t>
      </w:r>
      <w:r>
        <w:rPr>
          <w:color w:val="000000"/>
          <w:sz w:val="24"/>
        </w:rPr>
        <w:t xml:space="preserve"> Use ratio reasoning to convert measurement units; manipulate and transform units appropriately when multiplying or dividing quantities.</w:t>
      </w:r>
    </w:p>
    <w:p>
      <w:pPr>
        <w:pBdr/>
        <w:spacing w:before="240" w:after="240" w:line="240" w:lineRule="auto"/>
        <w:ind w:left="0" w:right="0"/>
        <w:jc w:val="left"/>
      </w:pPr>
      <w:r>
        <w:rPr>
          <w:b/>
          <w:color w:val="000000"/>
          <w:sz w:val="24"/>
        </w:rPr>
        <w:t xml:space="preserve">Practice Standards</w:t>
      </w:r>
    </w:p>
    <w:p>
      <w:pPr>
        <w:pStyle w:val="ListParagraphPHPDOCX"/>
        <w:numPr>
          <w:ilvl w:val="0"/>
          <w:numId w:val="1"/>
        </w:numPr>
        <w:spacing w:before="0" w:after="0" w:line="240" w:lineRule="auto"/>
        <w:contextualSpacing/>
        <w:jc w:val="left"/>
      </w:pPr>
      <w:r>
        <w:rPr>
          <w:b/>
          <w:color w:val="000000"/>
          <w:sz w:val="24"/>
        </w:rPr>
        <w:t xml:space="preserve">CCSS.Math.Practice.MP2 Reason abstractly and quantitatively.</w:t>
      </w:r>
      <w:r>
        <w:rPr>
          <w:color w:val="000000"/>
          <w:sz w:val="24"/>
        </w:rPr>
        <w:br/>
        <w:t xml:space="preserve"> 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Content Standards</w:t>
      </w:r>
    </w:p>
    <w:p>
      <w:pPr>
        <w:pStyle w:val="ListParagraphPHPDOCX"/>
        <w:numPr>
          <w:ilvl w:val="0"/>
          <w:numId w:val="1"/>
        </w:numPr>
        <w:spacing w:before="0" w:after="0" w:line="240" w:lineRule="auto"/>
        <w:contextualSpacing/>
        <w:jc w:val="left"/>
      </w:pPr>
      <w:r>
        <w:rPr>
          <w:b/>
          <w:color w:val="000000"/>
          <w:sz w:val="24"/>
        </w:rPr>
        <w:t xml:space="preserve">4.NBT.4</w:t>
      </w:r>
      <w:r>
        <w:rPr>
          <w:color w:val="000000"/>
          <w:sz w:val="24"/>
        </w:rPr>
        <w:t xml:space="preserve"> Use place value understanding and properties of operations to perform multi-digit arithmetic. Fluently add and subtract multi-digit whole numbers using the standard algorithm.</w:t>
      </w:r>
    </w:p>
    <w:p>
      <w:pPr>
        <w:pStyle w:val="ListParagraphPHPDOCX"/>
        <w:numPr>
          <w:ilvl w:val="0"/>
          <w:numId w:val="1"/>
        </w:numPr>
        <w:spacing w:before="0" w:after="0" w:line="240" w:lineRule="auto"/>
        <w:contextualSpacing/>
        <w:jc w:val="left"/>
      </w:pPr>
      <w:r>
        <w:rPr>
          <w:b/>
          <w:color w:val="000000"/>
          <w:sz w:val="24"/>
        </w:rPr>
        <w:t xml:space="preserve">4.NBT.5</w:t>
      </w:r>
      <w:r>
        <w:rPr>
          <w:color w:val="000000"/>
          <w:sz w:val="24"/>
        </w:rPr>
        <w:t xml:space="preserve"> 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pPr>
        <w:pStyle w:val="ListParagraphPHPDOCX"/>
        <w:numPr>
          <w:ilvl w:val="0"/>
          <w:numId w:val="1"/>
        </w:numPr>
        <w:spacing w:before="0" w:after="0" w:line="240" w:lineRule="auto"/>
        <w:contextualSpacing/>
        <w:jc w:val="left"/>
      </w:pPr>
      <w:r>
        <w:rPr>
          <w:b/>
          <w:color w:val="000000"/>
          <w:sz w:val="24"/>
        </w:rPr>
        <w:t xml:space="preserve">6.RP.3c</w:t>
      </w:r>
      <w:r>
        <w:rPr>
          <w:color w:val="000000"/>
          <w:sz w:val="24"/>
        </w:rPr>
        <w:t xml:space="preserve"> Find a percent of a quantity as a rate per 100 (e.g., 30% of a quantity means 30/100 times the quantity); solve problems involving finding the whole, given a part and the percent.</w:t>
      </w:r>
    </w:p>
    <w:p>
      <w:pPr>
        <w:pBdr/>
        <w:spacing w:before="240" w:after="240" w:line="240" w:lineRule="auto"/>
        <w:ind w:left="0" w:right="0"/>
        <w:jc w:val="left"/>
      </w:pPr>
      <w:r>
        <w:rPr>
          <w:b/>
          <w:color w:val="000000"/>
          <w:sz w:val="24"/>
        </w:rPr>
        <w:t xml:space="preserve">Practice Standards</w:t>
      </w:r>
    </w:p>
    <w:p>
      <w:pPr>
        <w:pStyle w:val="ListParagraphPHPDOCX"/>
        <w:numPr>
          <w:ilvl w:val="0"/>
          <w:numId w:val="1"/>
        </w:numPr>
        <w:spacing w:before="0" w:after="0" w:line="240" w:lineRule="auto"/>
        <w:contextualSpacing/>
        <w:jc w:val="left"/>
      </w:pPr>
      <w:r>
        <w:rPr>
          <w:b/>
          <w:color w:val="000000"/>
          <w:sz w:val="24"/>
        </w:rPr>
        <w:t xml:space="preserve">CCSS.Math.Practice.MP2 Reason abstractly and quantitatively</w:t>
      </w:r>
      <w:r>
        <w:rPr>
          <w:color w:val="000000"/>
          <w:sz w:val="24"/>
        </w:rPr>
        <w:br/>
        <w:t xml:space="preserve"> 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7212f7b7"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7212fa8a"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7212fb85"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7212fcf0" w:history="1">
        <w:r>
          <w:rPr>
            <w:color w:val="0000CC"/>
            <w:sz w:val="24"/>
            <w:u w:val="single"/>
          </w:rPr>
          <w:t xml:space="preserve">shift</w:t>
        </w:r>
      </w:hyperlink>
      <w:r>
        <w:rPr>
          <w:color w:val="000000"/>
          <w:sz w:val="24"/>
        </w:rPr>
        <w:t xml:space="preserve"> from the traditional role of </w:t>
      </w:r>
      <w:hyperlink r:id="rId1661737212fe00"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594227599"/>
        </w:numPr>
        <w:spacing w:before="0" w:after="0" w:line="240" w:lineRule="auto"/>
        <w:contextualSpacing/>
        <w:jc w:val="left"/>
      </w:pPr>
      <w:hyperlink r:id="rId1661737212ff57" w:history="1">
        <w:r>
          <w:rPr>
            <w:color w:val="0000CC"/>
            <w:sz w:val="24"/>
            <w:u w:val="single"/>
          </w:rPr>
          <w:t xml:space="preserve">http://www.nam.org/~/media/AF4039988F9241C09218152A709CD06D.ashx</w:t>
        </w:r>
      </w:hyperlink>
    </w:p>
    <w:p>
      <w:pPr>
        <w:pStyle w:val="ListParagraphPHPDOCX"/>
        <w:numPr>
          <w:ilvl w:val="0"/>
          <w:numId w:val="594227599"/>
        </w:numPr>
        <w:spacing w:before="0" w:after="0" w:line="240" w:lineRule="auto"/>
        <w:contextualSpacing/>
        <w:jc w:val="left"/>
      </w:pPr>
      <w:r>
        <w:rPr>
          <w:color w:val="000000"/>
          <w:sz w:val="24"/>
        </w:rPr>
        <w:t xml:space="preserve"> </w:t>
      </w:r>
      <w:hyperlink r:id="rId166173721300a9"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72130753"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72130857"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721309e1"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72130a6e"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72130c3f"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721310e8"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72131188"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72131221"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721312d0"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721313b1"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72131438"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721314ba"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72131596"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72131619"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72131699"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72131718"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721317af"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7213184a"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721318de"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7213195f"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721319e6"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72131a7b"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Your job role is a Program Manager. You work for a mid-size plastics manufacturing company. Your company specializes in changing metals to plastic. This means that it makes parts from plastic that used to be manufactured from metal. Plastic parts weigh less and are stronger. They can be manufactured more quickly and cheaply.</w:t>
      </w:r>
    </w:p>
    <w:p>
      <w:pPr>
        <w:pBdr/>
        <w:spacing w:before="240" w:after="240" w:line="240" w:lineRule="auto"/>
        <w:ind w:left="0" w:right="0"/>
        <w:jc w:val="left"/>
      </w:pPr>
      <w:r>
        <w:rPr>
          <w:color w:val="000000"/>
          <w:sz w:val="24"/>
        </w:rPr>
        <w:t xml:space="preserve">One of your main jobs is to prepare price quotes for clients. A </w:t>
      </w:r>
      <w:hyperlink r:id="rId16617372131c85" w:history="1">
        <w:r>
          <w:rPr>
            <w:color w:val="0000CC"/>
            <w:sz w:val="24"/>
            <w:u w:val="single"/>
          </w:rPr>
          <w:t xml:space="preserve">client</w:t>
        </w:r>
      </w:hyperlink>
      <w:r>
        <w:rPr>
          <w:color w:val="000000"/>
          <w:sz w:val="24"/>
        </w:rPr>
        <w:t xml:space="preserve"> usually has a specific product in mind. The </w:t>
      </w:r>
      <w:hyperlink r:id="rId16617372131d13" w:history="1">
        <w:r>
          <w:rPr>
            <w:color w:val="0000CC"/>
            <w:sz w:val="24"/>
            <w:u w:val="single"/>
          </w:rPr>
          <w:t xml:space="preserve">client</w:t>
        </w:r>
      </w:hyperlink>
      <w:r>
        <w:rPr>
          <w:color w:val="000000"/>
          <w:sz w:val="24"/>
        </w:rPr>
        <w:t xml:space="preserve"> contacts your team to discuss the details. You then prepare a price quote. The quote lists the materials, costs for assembly and decoration, and any packaging fees. You also calculate the margin your company includes (sometimes called mark-up). This is a percentage of the order cost. It is added to the final price for the customer.</w:t>
      </w:r>
    </w:p>
    <w:p>
      <w:pPr>
        <w:pBdr/>
        <w:spacing w:before="240" w:after="240" w:line="240" w:lineRule="auto"/>
        <w:ind w:left="0" w:right="0"/>
        <w:jc w:val="left"/>
      </w:pPr>
      <w:r>
        <w:rPr>
          <w:color w:val="000000"/>
          <w:sz w:val="24"/>
        </w:rPr>
        <w:t xml:space="preserve">If you are preparing a price quote for a repeat customer, you may start with a prior order. However, you will need to update the calculations. There may be price changes in materials and/or labor. Or there may be other changes in how the work will be completed. If the price has gone up, you identify the increased pricing for the customer. You document the increases so that the customer understands the new cost.</w:t>
      </w:r>
    </w:p>
    <w:p>
      <w:pPr>
        <w:pBdr/>
        <w:spacing w:before="240" w:after="240" w:line="240" w:lineRule="auto"/>
        <w:ind w:left="0" w:right="0"/>
        <w:jc w:val="left"/>
      </w:pPr>
      <w:r>
        <w:rPr>
          <w:color w:val="000000"/>
          <w:sz w:val="24"/>
        </w:rPr>
        <w:t xml:space="preserve">Your calculations will involve operations with decimals in multiple steps. You also work with whole numbers and calculating percentages. The percentages may apply to individual components or the whole job.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Program Manager for a mid-size plastics manufacturing company in Western Massachusetts. Your company specializes in metals to plastic conversion. This means that it makes parts from plastic that previously were manufactured from metal. Converting from metal to plastic has many </w:t>
      </w:r>
      <w:hyperlink r:id="rId16617372131f62" w:history="1">
        <w:r>
          <w:rPr>
            <w:color w:val="0000CC"/>
            <w:sz w:val="24"/>
            <w:u w:val="single"/>
          </w:rPr>
          <w:t xml:space="preserve">benefits</w:t>
        </w:r>
      </w:hyperlink>
      <w:r>
        <w:rPr>
          <w:color w:val="000000"/>
          <w:sz w:val="24"/>
        </w:rPr>
        <w:t xml:space="preserve">. These include lighter-</w:t>
      </w:r>
      <w:hyperlink r:id="rId16617372131fe3" w:history="1">
        <w:r>
          <w:rPr>
            <w:color w:val="0000CC"/>
            <w:sz w:val="24"/>
            <w:u w:val="single"/>
          </w:rPr>
          <w:t xml:space="preserve">weight</w:t>
        </w:r>
      </w:hyperlink>
      <w:r>
        <w:rPr>
          <w:color w:val="000000"/>
          <w:sz w:val="24"/>
        </w:rPr>
        <w:t xml:space="preserve"> components, cost savings, improved efficiency, and structural strength improvement. </w:t>
      </w:r>
    </w:p>
    <w:p>
      <w:pPr>
        <w:pBdr/>
        <w:spacing w:before="240" w:after="240" w:line="240" w:lineRule="auto"/>
        <w:ind w:left="0" w:right="0"/>
        <w:jc w:val="left"/>
      </w:pPr>
      <w:r>
        <w:rPr>
          <w:color w:val="000000"/>
          <w:sz w:val="24"/>
        </w:rPr>
        <w:t xml:space="preserve">A key responsibility as Program Manager is to prepare price quotes for clients. A </w:t>
      </w:r>
      <w:hyperlink r:id="rId16617372132098" w:history="1">
        <w:r>
          <w:rPr>
            <w:color w:val="0000CC"/>
            <w:sz w:val="24"/>
            <w:u w:val="single"/>
          </w:rPr>
          <w:t xml:space="preserve">client</w:t>
        </w:r>
      </w:hyperlink>
      <w:r>
        <w:rPr>
          <w:color w:val="000000"/>
          <w:sz w:val="24"/>
        </w:rPr>
        <w:t xml:space="preserve"> typically has a specific product in mind and contacts your team to discuss the details. You then prepare a price quote. The quote details the materials required for assembly, labor costs for assembly and decoration, and any packaging fees. You will also need to calculate the margin your company includes (sometimes called mark-up). This is a percentage of the order cost that is added on to the price when calculating the final price for the customer. </w:t>
      </w:r>
    </w:p>
    <w:p>
      <w:pPr>
        <w:pBdr/>
        <w:spacing w:before="240" w:after="240" w:line="240" w:lineRule="auto"/>
        <w:ind w:left="0" w:right="0"/>
        <w:jc w:val="left"/>
      </w:pPr>
      <w:r>
        <w:rPr>
          <w:color w:val="000000"/>
          <w:sz w:val="24"/>
        </w:rPr>
        <w:t xml:space="preserve">In preparing the price quote, you may start with a prior order if you are working with a repeat customer. However, you will need to update the calculations based on price changes in materials and/or labor or other changes in how the work will be completed. If the price has gone up, you will need to identify the increased pricing for the customer. You document those increases so that the customer understands the costs they are being charged to produce their product.</w:t>
      </w:r>
    </w:p>
    <w:p>
      <w:pPr>
        <w:pBdr/>
        <w:spacing w:before="240" w:after="240" w:line="240" w:lineRule="auto"/>
        <w:ind w:left="0" w:right="0"/>
        <w:jc w:val="left"/>
      </w:pPr>
      <w:r>
        <w:rPr>
          <w:color w:val="000000"/>
          <w:sz w:val="24"/>
        </w:rPr>
        <w:t xml:space="preserve">Your calculations will involve completing multi-step arithmetic calculations and operations with decimals. You also work with whole numbers and calculating percentages on individual components and/or the whole job.</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Professions that work with money require fluency computing with multi-digit numbers, decimals, and percentages, as well as strong mathematical reasoning skills to work with customers, make business decisions, and solve problems. These important math </w:t>
      </w:r>
      <w:hyperlink r:id="rId16617372132315" w:history="1">
        <w:r>
          <w:rPr>
            <w:color w:val="0000CC"/>
            <w:sz w:val="24"/>
            <w:u w:val="single"/>
          </w:rPr>
          <w:t xml:space="preserve">procedure</w:t>
        </w:r>
      </w:hyperlink>
      <w:r>
        <w:rPr>
          <w:color w:val="000000"/>
          <w:sz w:val="24"/>
        </w:rPr>
        <w:t xml:space="preserve"> and application skills are used daily in the workplace and at home. </w:t>
      </w:r>
    </w:p>
    <w:p>
      <w:pPr>
        <w:pBdr/>
        <w:spacing w:before="240" w:after="240" w:line="240" w:lineRule="auto"/>
        <w:ind w:left="0" w:right="0"/>
        <w:jc w:val="left"/>
      </w:pPr>
      <w:r>
        <w:rPr>
          <w:color w:val="000000"/>
          <w:sz w:val="24"/>
        </w:rPr>
        <w:t xml:space="preserve">In advanced manufacturing jobs such as the program manager position described in this module, accurately determining what it costs to produce something is vital to the success of the business. This calculation involves applying the order of operations, multiplication, addition, division, and working with different types of units to make real world decisions. </w:t>
      </w:r>
    </w:p>
    <w:p>
      <w:pPr>
        <w:pBdr/>
        <w:spacing w:before="240" w:after="240" w:line="240" w:lineRule="auto"/>
        <w:ind w:left="0" w:right="0"/>
        <w:jc w:val="left"/>
      </w:pPr>
      <w:r>
        <w:rPr>
          <w:color w:val="000000"/>
          <w:sz w:val="24"/>
        </w:rPr>
        <w:t xml:space="preserve">A deep understanding of math is required; just plugging numbers into formulas instead of understanding what is being calculated and why can lead to mistakes. For example, a Program Manager may manipulate numbers to bring down the price of a product to win a contract, negotiate and apply discounts for bulk purchasing of </w:t>
      </w:r>
      <w:hyperlink r:id="rId1661737213240c" w:history="1">
        <w:r>
          <w:rPr>
            <w:color w:val="0000CC"/>
            <w:sz w:val="24"/>
            <w:u w:val="single"/>
          </w:rPr>
          <w:t xml:space="preserve">raw materials</w:t>
        </w:r>
      </w:hyperlink>
      <w:r>
        <w:rPr>
          <w:color w:val="000000"/>
          <w:sz w:val="24"/>
        </w:rPr>
        <w:t xml:space="preserve">, recognize the need to convert units for accurate computations, and identify the need to increase or decrease overhead costs to remain competitive in the industry. Additionally, it is important to work with accuracy and precision. If the Program Manager in this scenario accidentally calculates the wrong price for the </w:t>
      </w:r>
      <w:hyperlink r:id="rId16617372132489" w:history="1">
        <w:r>
          <w:rPr>
            <w:color w:val="0000CC"/>
            <w:sz w:val="24"/>
            <w:u w:val="single"/>
          </w:rPr>
          <w:t xml:space="preserve">raw materials</w:t>
        </w:r>
      </w:hyperlink>
      <w:r>
        <w:rPr>
          <w:color w:val="000000"/>
          <w:sz w:val="24"/>
        </w:rPr>
        <w:t xml:space="preserve">, the company could lose money. </w:t>
      </w:r>
    </w:p>
    <w:p>
      <w:pPr>
        <w:pBdr/>
        <w:spacing w:before="240" w:after="240" w:line="240" w:lineRule="auto"/>
        <w:ind w:left="0" w:right="0"/>
        <w:jc w:val="left"/>
      </w:pPr>
      <w:r>
        <w:rPr>
          <w:color w:val="000000"/>
          <w:sz w:val="24"/>
        </w:rPr>
        <w:t xml:space="preserve">The real world math examples in this module illustrate fluency with computations and abstract reasoning in the workplace.</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b/>
          <w:color w:val="000000"/>
          <w:sz w:val="24"/>
        </w:rPr>
        <w:t xml:space="preserve">Prepare a Quote for a Potential </w:t>
      </w:r>
      <w:hyperlink r:id="rId166173721325b5" w:history="1">
        <w:r>
          <w:rPr>
            <w:b/>
            <w:color w:val="0000CC"/>
            <w:sz w:val="24"/>
            <w:u w:val="single"/>
          </w:rPr>
          <w:t xml:space="preserve">Client</w:t>
        </w:r>
      </w:hyperlink>
      <w:r>
        <w:rPr>
          <w:b/>
          <w:color w:val="000000"/>
          <w:sz w:val="24"/>
        </w:rPr>
        <w:t xml:space="preserve">: Cellphone Case</w:t>
      </w:r>
      <w:hyperlink r:id="rId16617372132688" w:history="1"/>
    </w:p>
    <w:p>
      <w:pPr>
        <w:pBdr/>
        <w:spacing w:before="240" w:after="240" w:line="240" w:lineRule="auto"/>
        <w:ind w:left="0" w:right="0"/>
        <w:jc w:val="left"/>
      </w:pPr>
      <w:r>
        <w:rPr>
          <w:color w:val="000000"/>
          <w:sz w:val="24"/>
        </w:rPr>
        <w:t xml:space="preserve">A potential </w:t>
      </w:r>
      <w:hyperlink r:id="rId1661737218c9f6" w:history="1">
        <w:r>
          <w:rPr>
            <w:color w:val="0000CC"/>
            <w:sz w:val="24"/>
            <w:u w:val="single"/>
          </w:rPr>
          <w:t xml:space="preserve">client</w:t>
        </w:r>
      </w:hyperlink>
      <w:r>
        <w:rPr>
          <w:color w:val="000000"/>
          <w:sz w:val="24"/>
        </w:rPr>
        <w:t xml:space="preserve"> asks for a quote from your company to </w:t>
      </w:r>
      <w:hyperlink r:id="rId1661737218cad3" w:history="1">
        <w:r>
          <w:rPr>
            <w:color w:val="0000CC"/>
            <w:sz w:val="24"/>
            <w:u w:val="single"/>
          </w:rPr>
          <w:t xml:space="preserve">manufacture</w:t>
        </w:r>
      </w:hyperlink>
      <w:r>
        <w:rPr>
          <w:color w:val="000000"/>
          <w:sz w:val="24"/>
        </w:rPr>
        <w:t xml:space="preserve"> 5000 units of a plastic cellphone cover. The client?s industrial engineer emailsyou the CAD drawings (click image and select ?Open in 3D Viewer? to explore the 3D renderings) and the </w:t>
      </w:r>
      <w:hyperlink r:id="rId1661737218cb65" w:history="1">
        <w:r>
          <w:rPr>
            <w:color w:val="0000CC"/>
            <w:sz w:val="24"/>
            <w:u w:val="single"/>
          </w:rPr>
          <w:t xml:space="preserve">mass</w:t>
        </w:r>
      </w:hyperlink>
      <w:r>
        <w:rPr>
          <w:color w:val="000000"/>
          <w:sz w:val="24"/>
        </w:rPr>
        <w:t xml:space="preserve"> properties of the product. The </w:t>
      </w:r>
      <w:hyperlink r:id="rId1661737218cbe0" w:history="1">
        <w:r>
          <w:rPr>
            <w:color w:val="0000CC"/>
            <w:sz w:val="24"/>
            <w:u w:val="single"/>
          </w:rPr>
          <w:t xml:space="preserve">mass</w:t>
        </w:r>
      </w:hyperlink>
      <w:r>
        <w:rPr>
          <w:color w:val="000000"/>
          <w:sz w:val="24"/>
        </w:rPr>
        <w:t xml:space="preserve"> properties provideyou information about the </w:t>
      </w:r>
      <w:hyperlink r:id="rId1661737218cc59" w:history="1">
        <w:r>
          <w:rPr>
            <w:color w:val="0000CC"/>
            <w:sz w:val="24"/>
            <w:u w:val="single"/>
          </w:rPr>
          <w:t xml:space="preserve">weight</w:t>
        </w:r>
      </w:hyperlink>
      <w:r>
        <w:rPr>
          <w:color w:val="000000"/>
          <w:sz w:val="24"/>
        </w:rPr>
        <w:t xml:space="preserve">, </w:t>
      </w:r>
      <w:hyperlink r:id="rId1661737218ccd2" w:history="1">
        <w:r>
          <w:rPr>
            <w:color w:val="0000CC"/>
            <w:sz w:val="24"/>
            <w:u w:val="single"/>
          </w:rPr>
          <w:t xml:space="preserve">volume</w:t>
        </w:r>
      </w:hyperlink>
      <w:r>
        <w:rPr>
          <w:color w:val="000000"/>
          <w:sz w:val="24"/>
        </w:rPr>
        <w:t xml:space="preserve">, and surface area of the product and you need this information to calculate the price of the materials.</w:t>
      </w:r>
    </w:p>
    <w:p>
      <w:pPr>
        <w:pBdr/>
        <w:spacing w:before="240" w:after="240" w:line="240" w:lineRule="auto"/>
        <w:ind w:left="0" w:right="0"/>
        <w:jc w:val="left"/>
      </w:pPr>
      <w:r>
        <w:rPr>
          <w:color w:val="000000"/>
          <w:sz w:val="24"/>
        </w:rPr>
        <w:t xml:space="preserve">To prepare the quote, you make a series of calculations?materials, labor, and margin?and plug them into your company?s quoting software. </w:t>
      </w:r>
    </w:p>
    <w:p>
      <w:pPr>
        <w:pStyle w:val="ListParagraphPHPDOCX"/>
        <w:numPr>
          <w:ilvl w:val="0"/>
          <w:numId w:val="594227600"/>
        </w:numPr>
        <w:spacing w:before="0" w:after="0" w:line="240" w:lineRule="auto"/>
        <w:contextualSpacing/>
        <w:jc w:val="left"/>
      </w:pPr>
    </w:p>
    <w:p>
      <w:pPr>
        <w:pBdr/>
        <w:spacing w:before="240" w:after="240" w:line="240" w:lineRule="auto"/>
        <w:ind w:left="0" w:right="0"/>
        <w:jc w:val="left"/>
      </w:pPr>
      <w:r>
        <w:rPr>
          <w:color w:val="000000"/>
          <w:sz w:val="24"/>
        </w:rPr>
        <w:t xml:space="preserve">Part </w:t>
      </w:r>
      <w:hyperlink r:id="rId1661737218ce26" w:history="1">
        <w:r>
          <w:rPr>
            <w:color w:val="0000CC"/>
            <w:sz w:val="24"/>
            <w:u w:val="single"/>
          </w:rPr>
          <w:t xml:space="preserve">Weight</w:t>
        </w:r>
      </w:hyperlink>
      <w:r>
        <w:rPr>
          <w:color w:val="000000"/>
          <w:sz w:val="24"/>
        </w:rPr>
        <w:t xml:space="preserve">. To price the materials in the quote, you need to know how much plastic will be in the product. You calculate this by multiplying the </w:t>
      </w:r>
      <w:hyperlink r:id="rId1661737218cea9" w:history="1">
        <w:r>
          <w:rPr>
            <w:color w:val="0000CC"/>
            <w:sz w:val="24"/>
            <w:u w:val="single"/>
          </w:rPr>
          <w:t xml:space="preserve">volume</w:t>
        </w:r>
      </w:hyperlink>
      <w:r>
        <w:rPr>
          <w:color w:val="000000"/>
          <w:sz w:val="24"/>
        </w:rPr>
        <w:t xml:space="preserve"> of the product (the amount of space the object occupies) by the specific gravity (this a measurement of </w:t>
      </w:r>
      <w:hyperlink r:id="rId1661737218cf2e" w:history="1">
        <w:r>
          <w:rPr>
            <w:color w:val="0000CC"/>
            <w:sz w:val="24"/>
            <w:u w:val="single"/>
          </w:rPr>
          <w:t xml:space="preserve">density</w:t>
        </w:r>
      </w:hyperlink>
      <w:r>
        <w:rPr>
          <w:color w:val="000000"/>
          <w:sz w:val="24"/>
        </w:rPr>
        <w:t xml:space="preserve"> used by the plastics industry). Plastic pellets are purchased by the pound, so this formula provides the part </w:t>
      </w:r>
      <w:hyperlink r:id="rId1661737218cfa9" w:history="1">
        <w:r>
          <w:rPr>
            <w:color w:val="0000CC"/>
            <w:sz w:val="24"/>
            <w:u w:val="single"/>
          </w:rPr>
          <w:t xml:space="preserve">weight</w:t>
        </w:r>
      </w:hyperlink>
      <w:r>
        <w:rPr>
          <w:color w:val="000000"/>
          <w:sz w:val="24"/>
        </w:rPr>
        <w:t xml:space="preserve"> for the product.</w:t>
      </w:r>
    </w:p>
    <w:p>
      <w:pPr>
        <w:pBdr/>
        <w:spacing w:before="240" w:after="240" w:line="240" w:lineRule="auto"/>
        <w:ind w:left="0" w:right="0"/>
        <w:jc w:val="left"/>
      </w:pPr>
      <w:r>
        <w:rPr>
          <w:color w:val="000000"/>
          <w:sz w:val="24"/>
        </w:rPr>
        <w:t xml:space="preserve">The cellphone cover will be made of polycarbonate because that is a hard, durable plastic that can handle being dropped. You consult the </w:t>
      </w:r>
      <w:hyperlink r:id="rId1661737218d062" w:history="1">
        <w:r>
          <w:rPr>
            <w:color w:val="0000CC"/>
            <w:sz w:val="24"/>
            <w:u w:val="single"/>
          </w:rPr>
          <w:t xml:space="preserve">datasheet for polycarbonate</w:t>
        </w:r>
      </w:hyperlink>
      <w:r>
        <w:rPr>
          <w:color w:val="000000"/>
          <w:sz w:val="24"/>
        </w:rPr>
        <w:t xml:space="preserve"> and see that the specific </w:t>
      </w:r>
      <w:hyperlink r:id="rId1661737218d0e7" w:history="1">
        <w:r>
          <w:rPr>
            <w:color w:val="0000CC"/>
            <w:sz w:val="24"/>
            <w:u w:val="single"/>
          </w:rPr>
          <w:t xml:space="preserve">density</w:t>
        </w:r>
      </w:hyperlink>
      <w:r>
        <w:rPr>
          <w:color w:val="000000"/>
          <w:sz w:val="24"/>
        </w:rPr>
        <w:t xml:space="preserve"> is 1.2 g/cm3 (grams per cubic centimeter). You then consult the </w:t>
      </w:r>
      <w:hyperlink r:id="rId1661737218d222" w:history="1">
        <w:r>
          <w:rPr>
            <w:color w:val="0000CC"/>
            <w:sz w:val="24"/>
            <w:u w:val="single"/>
          </w:rPr>
          <w:t xml:space="preserve">mass</w:t>
        </w:r>
      </w:hyperlink>
      <w:r>
        <w:rPr>
          <w:color w:val="000000"/>
          <w:sz w:val="24"/>
        </w:rPr>
        <w:t xml:space="preserve"> properties information provided by the engineer and find that the </w:t>
      </w:r>
      <w:hyperlink r:id="rId1661737218d30d" w:history="1">
        <w:r>
          <w:rPr>
            <w:color w:val="0000CC"/>
            <w:sz w:val="24"/>
            <w:u w:val="single"/>
          </w:rPr>
          <w:t xml:space="preserve">volume</w:t>
        </w:r>
      </w:hyperlink>
      <w:r>
        <w:rPr>
          <w:color w:val="000000"/>
          <w:sz w:val="24"/>
        </w:rPr>
        <w:t xml:space="preserve"> of the cellphone cover is 2.3 cubic inches. The specific gravity is in cubic centimeters and the </w:t>
      </w:r>
      <w:hyperlink r:id="rId1661737218d423" w:history="1">
        <w:r>
          <w:rPr>
            <w:color w:val="0000CC"/>
            <w:sz w:val="24"/>
            <w:u w:val="single"/>
          </w:rPr>
          <w:t xml:space="preserve">volume</w:t>
        </w:r>
      </w:hyperlink>
      <w:r>
        <w:rPr>
          <w:color w:val="000000"/>
          <w:sz w:val="24"/>
        </w:rPr>
        <w:t xml:space="preserve"> is in cubic inches, so you must first convert to metric.</w:t>
      </w:r>
    </w:p>
    <w:p>
      <w:pPr>
        <w:pBdr/>
        <w:spacing w:before="240" w:after="240" w:line="240" w:lineRule="auto"/>
        <w:ind w:left="0" w:right="0"/>
        <w:jc w:val="left"/>
      </w:pPr>
      <w:r>
        <w:rPr>
          <w:color w:val="000000"/>
          <w:sz w:val="24"/>
        </w:rPr>
        <w:t xml:space="preserve">Step 1: First, convert to cubic measurements</w:t>
      </w:r>
      <w:r>
        <w:rPr>
          <w:color w:val="000000"/>
          <w:sz w:val="24"/>
        </w:rPr>
        <w:br/>
        <w:t xml:space="preserve">1 inch = 2.54 centimeters</w:t>
      </w:r>
      <w:r>
        <w:rPr>
          <w:color w:val="000000"/>
          <w:sz w:val="24"/>
        </w:rPr>
        <w:br/>
        <w:t xml:space="preserve">(1 inch)3 = (2.54 cm)3</w:t>
      </w:r>
      <w:r>
        <w:rPr>
          <w:color w:val="000000"/>
          <w:sz w:val="24"/>
        </w:rPr>
        <w:br/>
        <w:t xml:space="preserve">1 in3 = 16.387 cm3</w:t>
      </w:r>
    </w:p>
    <w:p>
      <w:pPr>
        <w:pBdr/>
        <w:spacing w:before="240" w:after="240" w:line="240" w:lineRule="auto"/>
        <w:ind w:left="0" w:right="0"/>
        <w:jc w:val="left"/>
      </w:pPr>
      <w:r>
        <w:rPr>
          <w:color w:val="000000"/>
          <w:sz w:val="24"/>
        </w:rPr>
        <w:t xml:space="preserve">Step 2: Next, convert </w:t>
      </w:r>
      <w:hyperlink r:id="rId1661737218d780" w:history="1">
        <w:r>
          <w:rPr>
            <w:color w:val="0000CC"/>
            <w:sz w:val="24"/>
            <w:u w:val="single"/>
          </w:rPr>
          <w:t xml:space="preserve">volume</w:t>
        </w:r>
      </w:hyperlink>
      <w:r>
        <w:rPr>
          <w:color w:val="000000"/>
          <w:sz w:val="24"/>
        </w:rPr>
        <w:t xml:space="preserve"> to cubic centimeters</w:t>
      </w:r>
      <w:hyperlink r:id="rId1661737218d8b0" w:history="1">
        <w:r>
          <w:rPr>
            <w:color w:val="0000CC"/>
            <w:sz w:val="24"/>
            <w:u w:val="single"/>
          </w:rPr>
          <w:br/>
          <w:t xml:space="preserve">volume</w:t>
        </w:r>
      </w:hyperlink>
      <w:r>
        <w:rPr>
          <w:color w:val="000000"/>
          <w:sz w:val="24"/>
        </w:rPr>
        <w:t xml:space="preserve"> in cm3 = (</w:t>
      </w:r>
      <w:hyperlink r:id="rId1661737218d991" w:history="1">
        <w:r>
          <w:rPr>
            <w:color w:val="0000CC"/>
            <w:sz w:val="24"/>
            <w:u w:val="single"/>
          </w:rPr>
          <w:t xml:space="preserve">volume</w:t>
        </w:r>
      </w:hyperlink>
      <w:r>
        <w:rPr>
          <w:color w:val="000000"/>
          <w:sz w:val="24"/>
        </w:rPr>
        <w:t xml:space="preserve"> in in3) x (16.387 cm3/1 in3)</w:t>
      </w:r>
      <w:hyperlink r:id="rId1661737218da8b" w:history="1">
        <w:r>
          <w:rPr>
            <w:color w:val="0000CC"/>
            <w:sz w:val="24"/>
            <w:u w:val="single"/>
          </w:rPr>
          <w:br/>
          <w:t xml:space="preserve">volume</w:t>
        </w:r>
      </w:hyperlink>
      <w:r>
        <w:rPr>
          <w:color w:val="000000"/>
          <w:sz w:val="24"/>
        </w:rPr>
        <w:t xml:space="preserve"> in cm3 = (2.3 x 16.387) cm3</w:t>
      </w:r>
      <w:hyperlink r:id="rId1661737218dbb3" w:history="1">
        <w:r>
          <w:rPr>
            <w:color w:val="0000CC"/>
            <w:sz w:val="24"/>
            <w:u w:val="single"/>
          </w:rPr>
          <w:br/>
          <w:t xml:space="preserve">volume</w:t>
        </w:r>
      </w:hyperlink>
      <w:r>
        <w:rPr>
          <w:color w:val="000000"/>
          <w:sz w:val="24"/>
        </w:rPr>
        <w:t xml:space="preserve"> in cm3 = 37.69 cm3</w:t>
      </w:r>
    </w:p>
    <w:p>
      <w:pPr>
        <w:pBdr/>
        <w:spacing w:before="240" w:after="240" w:line="240" w:lineRule="auto"/>
        <w:ind w:left="0" w:right="0"/>
        <w:jc w:val="left"/>
      </w:pPr>
      <w:r>
        <w:rPr>
          <w:color w:val="000000"/>
          <w:sz w:val="24"/>
        </w:rPr>
        <w:t xml:space="preserve"> Step 3: Multiple </w:t>
      </w:r>
      <w:hyperlink r:id="rId1661737218def6" w:history="1">
        <w:r>
          <w:rPr>
            <w:color w:val="0000CC"/>
            <w:sz w:val="24"/>
            <w:u w:val="single"/>
          </w:rPr>
          <w:t xml:space="preserve">volume</w:t>
        </w:r>
      </w:hyperlink>
      <w:r>
        <w:rPr>
          <w:color w:val="000000"/>
          <w:sz w:val="24"/>
        </w:rPr>
        <w:t xml:space="preserve"> by specific </w:t>
      </w:r>
      <w:hyperlink r:id="rId1661737218e007" w:history="1">
        <w:r>
          <w:rPr>
            <w:color w:val="0000CC"/>
            <w:sz w:val="24"/>
            <w:u w:val="single"/>
          </w:rPr>
          <w:t xml:space="preserve">density</w:t>
        </w:r>
      </w:hyperlink>
      <w:r>
        <w:rPr>
          <w:color w:val="000000"/>
          <w:sz w:val="24"/>
        </w:rPr>
        <w:br/>
        <w:t xml:space="preserve">37.69 cm3 (</w:t>
      </w:r>
      <w:hyperlink r:id="rId1661737218e105" w:history="1">
        <w:r>
          <w:rPr>
            <w:color w:val="0000CC"/>
            <w:sz w:val="24"/>
            <w:u w:val="single"/>
          </w:rPr>
          <w:t xml:space="preserve">volume</w:t>
        </w:r>
      </w:hyperlink>
      <w:r>
        <w:rPr>
          <w:color w:val="000000"/>
          <w:sz w:val="24"/>
        </w:rPr>
        <w:t xml:space="preserve">) x 1.2 g/cm3 (specific </w:t>
      </w:r>
      <w:hyperlink r:id="rId1661737218e301" w:history="1">
        <w:r>
          <w:rPr>
            <w:color w:val="0000CC"/>
            <w:sz w:val="24"/>
            <w:u w:val="single"/>
          </w:rPr>
          <w:t xml:space="preserve">density</w:t>
        </w:r>
      </w:hyperlink>
      <w:r>
        <w:rPr>
          <w:color w:val="000000"/>
          <w:sz w:val="24"/>
        </w:rPr>
        <w:t xml:space="preserve">) = 45.228</w:t>
      </w:r>
    </w:p>
    <w:p>
      <w:pPr>
        <w:pBdr/>
        <w:spacing w:before="240" w:after="240" w:line="240" w:lineRule="auto"/>
        <w:ind w:left="0" w:right="0"/>
        <w:jc w:val="left"/>
      </w:pPr>
      <w:r>
        <w:rPr>
          <w:color w:val="0033FF"/>
          <w:sz w:val="24"/>
        </w:rPr>
        <w:t xml:space="preserve">Answer: 45.23 grams</w:t>
      </w:r>
    </w:p>
    <w:p>
      <w:pPr>
        <w:pStyle w:val="ListParagraphPHPDOCX"/>
        <w:numPr>
          <w:ilvl w:val="0"/>
          <w:numId w:val="594227600"/>
        </w:numPr>
        <w:spacing w:before="0" w:after="0" w:line="240" w:lineRule="auto"/>
        <w:contextualSpacing/>
        <w:jc w:val="left"/>
      </w:pPr>
    </w:p>
    <w:p>
      <w:pPr>
        <w:pBdr/>
        <w:spacing w:before="240" w:after="240" w:line="240" w:lineRule="auto"/>
        <w:ind w:left="0" w:right="0"/>
        <w:jc w:val="left"/>
      </w:pPr>
      <w:r>
        <w:rPr>
          <w:color w:val="000000"/>
          <w:sz w:val="24"/>
        </w:rPr>
        <w:t xml:space="preserve">Cost of Materials. Your company is currently paying $3/lb for polycarbonate pellets. How much will the </w:t>
      </w:r>
      <w:hyperlink r:id="rId1661737218e5fa" w:history="1">
        <w:r>
          <w:rPr>
            <w:color w:val="0000CC"/>
            <w:sz w:val="24"/>
            <w:u w:val="single"/>
          </w:rPr>
          <w:t xml:space="preserve">raw materials</w:t>
        </w:r>
      </w:hyperlink>
      <w:r>
        <w:rPr>
          <w:color w:val="000000"/>
          <w:sz w:val="24"/>
        </w:rPr>
        <w:t xml:space="preserve"> cost to produce the 5000 units of the product? </w:t>
      </w:r>
    </w:p>
    <w:p>
      <w:pPr>
        <w:pBdr/>
        <w:spacing w:before="240" w:after="240" w:line="240" w:lineRule="auto"/>
        <w:ind w:left="0" w:right="0"/>
        <w:jc w:val="left"/>
      </w:pPr>
      <w:r>
        <w:rPr>
          <w:color w:val="000000"/>
          <w:sz w:val="24"/>
        </w:rPr>
        <w:t xml:space="preserve">Step 1: Find total </w:t>
      </w:r>
      <w:hyperlink r:id="rId1661737218e799" w:history="1">
        <w:r>
          <w:rPr>
            <w:color w:val="0000CC"/>
            <w:sz w:val="24"/>
            <w:u w:val="single"/>
          </w:rPr>
          <w:t xml:space="preserve">weight</w:t>
        </w:r>
      </w:hyperlink>
      <w:r>
        <w:rPr>
          <w:color w:val="000000"/>
          <w:sz w:val="24"/>
        </w:rPr>
        <w:t xml:space="preserve"> for product</w:t>
      </w:r>
      <w:r>
        <w:rPr>
          <w:color w:val="000000"/>
          <w:sz w:val="24"/>
        </w:rPr>
        <w:br/>
        <w:t xml:space="preserve">5000 (# of units) x 45.23 grams (part </w:t>
      </w:r>
      <w:hyperlink r:id="rId1661737218e8cb" w:history="1">
        <w:r>
          <w:rPr>
            <w:color w:val="0000CC"/>
            <w:sz w:val="24"/>
            <w:u w:val="single"/>
          </w:rPr>
          <w:t xml:space="preserve">weight</w:t>
        </w:r>
      </w:hyperlink>
      <w:r>
        <w:rPr>
          <w:color w:val="000000"/>
          <w:sz w:val="24"/>
        </w:rPr>
        <w:t xml:space="preserve">) = 226,150 grams</w:t>
      </w:r>
    </w:p>
    <w:p>
      <w:pPr>
        <w:pBdr/>
        <w:spacing w:before="240" w:after="240" w:line="240" w:lineRule="auto"/>
        <w:ind w:left="0" w:right="0"/>
        <w:jc w:val="left"/>
      </w:pPr>
      <w:r>
        <w:rPr>
          <w:color w:val="000000"/>
          <w:sz w:val="24"/>
        </w:rPr>
        <w:t xml:space="preserve">Step 2: Convert </w:t>
      </w:r>
      <w:hyperlink r:id="rId1661737218ea50" w:history="1">
        <w:r>
          <w:rPr>
            <w:color w:val="0000CC"/>
            <w:sz w:val="24"/>
            <w:u w:val="single"/>
          </w:rPr>
          <w:t xml:space="preserve">weight</w:t>
        </w:r>
      </w:hyperlink>
      <w:r>
        <w:rPr>
          <w:color w:val="000000"/>
          <w:sz w:val="24"/>
        </w:rPr>
        <w:t xml:space="preserve"> to pounds</w:t>
      </w:r>
      <w:r>
        <w:rPr>
          <w:color w:val="000000"/>
          <w:sz w:val="24"/>
        </w:rPr>
        <w:br/>
        <w:t xml:space="preserve">1 g = .0022 lbs</w:t>
      </w:r>
      <w:r>
        <w:rPr>
          <w:color w:val="000000"/>
          <w:sz w:val="24"/>
        </w:rPr>
        <w:br/>
        <w:t xml:space="preserve">226,150 (total part </w:t>
      </w:r>
      <w:hyperlink r:id="rId1661737218ebd9" w:history="1">
        <w:r>
          <w:rPr>
            <w:color w:val="0000CC"/>
            <w:sz w:val="24"/>
            <w:u w:val="single"/>
          </w:rPr>
          <w:t xml:space="preserve">weight</w:t>
        </w:r>
      </w:hyperlink>
      <w:r>
        <w:rPr>
          <w:color w:val="000000"/>
          <w:sz w:val="24"/>
        </w:rPr>
        <w:t xml:space="preserve">) x .0022 = 497.53 pounds</w:t>
      </w:r>
    </w:p>
    <w:p>
      <w:pPr>
        <w:pBdr/>
        <w:spacing w:before="240" w:after="240" w:line="240" w:lineRule="auto"/>
        <w:ind w:left="0" w:right="0"/>
        <w:jc w:val="left"/>
      </w:pPr>
      <w:r>
        <w:rPr>
          <w:color w:val="000000"/>
          <w:sz w:val="24"/>
        </w:rPr>
        <w:t xml:space="preserve">Step 3: Find total price</w:t>
      </w:r>
      <w:r>
        <w:rPr>
          <w:color w:val="000000"/>
          <w:sz w:val="24"/>
        </w:rPr>
        <w:br/>
        <w:t xml:space="preserve">497.5 x 3 = $1492.50</w:t>
      </w:r>
    </w:p>
    <w:p>
      <w:pPr>
        <w:pBdr/>
        <w:spacing w:before="240" w:after="240" w:line="240" w:lineRule="auto"/>
        <w:ind w:left="0" w:right="0"/>
        <w:jc w:val="left"/>
      </w:pPr>
      <w:r>
        <w:rPr>
          <w:color w:val="0033FF"/>
          <w:sz w:val="24"/>
        </w:rPr>
        <w:t xml:space="preserve">Answer: $1492.50 for materials</w:t>
      </w:r>
    </w:p>
    <w:p>
      <w:pPr>
        <w:pStyle w:val="ListParagraphPHPDOCX"/>
        <w:numPr>
          <w:ilvl w:val="0"/>
          <w:numId w:val="594227600"/>
        </w:numPr>
        <w:spacing w:before="0" w:after="0" w:line="240" w:lineRule="auto"/>
        <w:contextualSpacing/>
        <w:jc w:val="left"/>
      </w:pPr>
    </w:p>
    <w:p>
      <w:pPr>
        <w:pBdr/>
        <w:spacing w:before="240" w:after="240" w:line="240" w:lineRule="auto"/>
        <w:ind w:left="0" w:right="0"/>
        <w:jc w:val="left"/>
      </w:pPr>
      <w:r>
        <w:rPr>
          <w:color w:val="000000"/>
          <w:sz w:val="24"/>
        </w:rPr>
        <w:t xml:space="preserve">Labor. A production run of this size will take a team of five people a full 8-hour day to program and set-up the machine, test and inspect the first units, monitor the production run, and package the product for shipping. You bill clients $95/hr for your machine operators. How much is the labor for the quote?</w:t>
      </w:r>
    </w:p>
    <w:p>
      <w:pPr>
        <w:pBdr/>
        <w:spacing w:before="240" w:after="240" w:line="240" w:lineRule="auto"/>
        <w:ind w:left="0" w:right="0"/>
        <w:jc w:val="left"/>
      </w:pPr>
      <w:r>
        <w:rPr>
          <w:color w:val="000000"/>
          <w:sz w:val="24"/>
        </w:rPr>
        <w:t xml:space="preserve">Step 1: Find total hours of labor</w:t>
      </w:r>
      <w:r>
        <w:rPr>
          <w:color w:val="000000"/>
          <w:sz w:val="24"/>
        </w:rPr>
        <w:br/>
        <w:t xml:space="preserve">5 people x 8 hours = 40 hours</w:t>
      </w:r>
    </w:p>
    <w:p>
      <w:pPr>
        <w:pBdr/>
        <w:spacing w:before="240" w:after="240" w:line="240" w:lineRule="auto"/>
        <w:ind w:left="0" w:right="0"/>
        <w:jc w:val="left"/>
      </w:pPr>
      <w:r>
        <w:rPr>
          <w:color w:val="000000"/>
          <w:sz w:val="24"/>
        </w:rPr>
        <w:t xml:space="preserve">Step 2: Find total price</w:t>
      </w:r>
      <w:r>
        <w:rPr>
          <w:color w:val="000000"/>
          <w:sz w:val="24"/>
        </w:rPr>
        <w:br/>
        <w:t xml:space="preserve">40 hours x 95 = $3800</w:t>
      </w:r>
    </w:p>
    <w:p>
      <w:pPr>
        <w:pBdr/>
        <w:spacing w:before="240" w:after="240" w:line="240" w:lineRule="auto"/>
        <w:ind w:left="0" w:right="0"/>
        <w:jc w:val="left"/>
      </w:pPr>
      <w:r>
        <w:rPr>
          <w:color w:val="0033FF"/>
          <w:sz w:val="24"/>
        </w:rPr>
        <w:t xml:space="preserve">Answer: $3800 for labor</w:t>
      </w:r>
    </w:p>
    <w:p>
      <w:pPr>
        <w:pStyle w:val="ListParagraphPHPDOCX"/>
        <w:numPr>
          <w:ilvl w:val="0"/>
          <w:numId w:val="594227600"/>
        </w:numPr>
        <w:spacing w:before="0" w:after="0" w:line="240" w:lineRule="auto"/>
        <w:contextualSpacing/>
        <w:jc w:val="left"/>
      </w:pPr>
    </w:p>
    <w:p>
      <w:pPr>
        <w:pBdr/>
        <w:spacing w:before="240" w:after="240" w:line="240" w:lineRule="auto"/>
        <w:ind w:left="0" w:right="0"/>
        <w:jc w:val="left"/>
      </w:pPr>
      <w:r>
        <w:rPr>
          <w:color w:val="000000"/>
          <w:sz w:val="24"/>
        </w:rPr>
        <w:t xml:space="preserve">Margin. Your company has a 30% margin that you add to all orders. This margin, also called overhead or a mark-up, covers the costs of running the business such as the purchase and maintenance of the machines, rent, utilities, salaries of the administrative and management employees, and company profit. What is the margin you?ll use for this quote?</w:t>
      </w:r>
    </w:p>
    <w:p>
      <w:pPr>
        <w:pBdr/>
        <w:spacing w:before="240" w:after="240" w:line="240" w:lineRule="auto"/>
        <w:ind w:left="0" w:right="0"/>
        <w:jc w:val="left"/>
      </w:pPr>
      <w:r>
        <w:rPr>
          <w:color w:val="000000"/>
          <w:sz w:val="24"/>
        </w:rPr>
        <w:t xml:space="preserve">Step 1. Calculate price of materials and labor.</w:t>
      </w:r>
      <w:r>
        <w:rPr>
          <w:color w:val="000000"/>
          <w:sz w:val="24"/>
        </w:rPr>
        <w:br/>
        <w:t xml:space="preserve">$1492.50 (materials) + $3800 (labor) = $5292.50</w:t>
      </w:r>
    </w:p>
    <w:p>
      <w:pPr>
        <w:pBdr/>
        <w:spacing w:before="240" w:after="240" w:line="240" w:lineRule="auto"/>
        <w:ind w:left="0" w:right="0"/>
        <w:jc w:val="left"/>
      </w:pPr>
      <w:r>
        <w:rPr>
          <w:color w:val="000000"/>
          <w:sz w:val="24"/>
        </w:rPr>
        <w:t xml:space="preserve">Step 2: Find 30% of $5295.50</w:t>
      </w:r>
      <w:r>
        <w:rPr>
          <w:color w:val="000000"/>
          <w:sz w:val="24"/>
        </w:rPr>
        <w:br/>
        <w:t xml:space="preserve">.30 x 5295.50 = </w:t>
      </w:r>
    </w:p>
    <w:p>
      <w:pPr>
        <w:pBdr/>
        <w:spacing w:before="240" w:after="240" w:line="240" w:lineRule="auto"/>
        <w:ind w:left="0" w:right="0"/>
        <w:jc w:val="left"/>
      </w:pPr>
      <w:r>
        <w:rPr>
          <w:color w:val="0033FF"/>
          <w:sz w:val="24"/>
        </w:rPr>
        <w:t xml:space="preserve">Answer: $1587.75</w:t>
      </w:r>
    </w:p>
    <w:p>
      <w:pPr>
        <w:pStyle w:val="ListParagraphPHPDOCX"/>
        <w:numPr>
          <w:ilvl w:val="0"/>
          <w:numId w:val="594227600"/>
        </w:numPr>
        <w:spacing w:before="0" w:after="0" w:line="240" w:lineRule="auto"/>
        <w:contextualSpacing/>
        <w:jc w:val="left"/>
      </w:pPr>
    </w:p>
    <w:p>
      <w:pPr>
        <w:pBdr/>
        <w:spacing w:before="240" w:after="240" w:line="240" w:lineRule="auto"/>
        <w:ind w:left="0" w:right="0"/>
        <w:jc w:val="left"/>
      </w:pPr>
      <w:r>
        <w:rPr>
          <w:color w:val="000000"/>
          <w:sz w:val="24"/>
        </w:rPr>
        <w:t xml:space="preserve">What is the total amount for the quote?</w:t>
      </w:r>
    </w:p>
    <w:p>
      <w:pPr>
        <w:pBdr/>
        <w:spacing w:before="240" w:after="240" w:line="240" w:lineRule="auto"/>
        <w:ind w:left="0" w:right="0"/>
        <w:jc w:val="left"/>
      </w:pPr>
      <w:r>
        <w:rPr>
          <w:color w:val="000000"/>
          <w:sz w:val="24"/>
        </w:rPr>
        <w:t xml:space="preserve">Step 1: Add the material, labor, and margin.</w:t>
      </w:r>
      <w:r>
        <w:rPr>
          <w:color w:val="000000"/>
          <w:sz w:val="24"/>
        </w:rPr>
        <w:br/>
        <w:t xml:space="preserve">1492.50 + 3800 + 1587.75 = 5292.50</w:t>
      </w:r>
    </w:p>
    <w:p>
      <w:pPr>
        <w:pBdr/>
        <w:spacing w:before="240" w:after="240" w:line="240" w:lineRule="auto"/>
        <w:ind w:left="0" w:right="0"/>
        <w:jc w:val="left"/>
      </w:pPr>
      <w:r>
        <w:rPr>
          <w:color w:val="0033FF"/>
          <w:sz w:val="24"/>
        </w:rPr>
        <w:t xml:space="preserve">Answer: $6880.25</w:t>
      </w:r>
    </w:p>
    <w:p>
      <w:pPr>
        <w:pStyle w:val="ListParagraphPHPDOCX"/>
        <w:numPr>
          <w:ilvl w:val="0"/>
          <w:numId w:val="594227600"/>
        </w:numPr>
        <w:spacing w:before="0" w:after="0" w:line="240" w:lineRule="auto"/>
        <w:contextualSpacing/>
        <w:jc w:val="left"/>
      </w:pPr>
    </w:p>
    <w:p>
      <w:pPr>
        <w:pBdr/>
        <w:spacing w:before="240" w:after="240" w:line="240" w:lineRule="auto"/>
        <w:ind w:left="0" w:right="0"/>
        <w:jc w:val="left"/>
      </w:pPr>
      <w:r>
        <w:rPr>
          <w:color w:val="000000"/>
          <w:sz w:val="24"/>
        </w:rPr>
        <w:t xml:space="preserve">In your quote, you provide the total amount as well as the price per unit. What is the price per unit? Why do you think it is good to provide the price per unit as well as the total price in the quote? </w:t>
      </w:r>
    </w:p>
    <w:p>
      <w:pPr>
        <w:pBdr/>
        <w:spacing w:before="240" w:after="240" w:line="240" w:lineRule="auto"/>
        <w:ind w:left="0" w:right="0"/>
        <w:jc w:val="left"/>
      </w:pPr>
      <w:r>
        <w:rPr>
          <w:color w:val="000000"/>
          <w:sz w:val="24"/>
        </w:rPr>
        <w:t xml:space="preserve">Step 1: Divide total price by number of units.</w:t>
      </w:r>
      <w:r>
        <w:rPr>
          <w:color w:val="000000"/>
          <w:sz w:val="24"/>
        </w:rPr>
        <w:br/>
        <w:t xml:space="preserve">6880.25 5000 = 1.376</w:t>
      </w:r>
    </w:p>
    <w:p>
      <w:pPr>
        <w:pBdr/>
        <w:spacing w:before="240" w:after="240" w:line="240" w:lineRule="auto"/>
        <w:ind w:left="0" w:right="0"/>
        <w:jc w:val="left"/>
      </w:pPr>
      <w:r>
        <w:rPr>
          <w:color w:val="0033FF"/>
          <w:sz w:val="24"/>
        </w:rPr>
        <w:t xml:space="preserve">Answer: $1.38 per unit. Answers will vary, but this discussion gives students an opportunity to develop CCSS-M Practice 2, Reason abstractly and quantitatively.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 the Scenario</w:t>
      </w:r>
    </w:p>
    <w:p>
      <w:pPr>
        <w:pBdr/>
        <w:spacing w:before="240" w:after="240" w:line="240" w:lineRule="auto"/>
        <w:ind w:left="0" w:right="0"/>
        <w:jc w:val="left"/>
      </w:pPr>
      <w:r>
        <w:rPr>
          <w:color w:val="000000"/>
          <w:sz w:val="24"/>
        </w:rPr>
        <w:t xml:space="preserve">Ask students to read the scenario in this module. Have students look for unfamiliar words or concepts and write them on the board. This scenario is about the business side of plastics manufacturing, so it will be helpful to show two videos to ?set the stage? to engage students:</w:t>
      </w:r>
    </w:p>
    <w:p>
      <w:pPr>
        <w:pBdr/>
        <w:spacing w:before="240" w:after="240" w:line="240" w:lineRule="auto"/>
        <w:ind w:left="0" w:right="0"/>
        <w:jc w:val="left"/>
      </w:pPr>
      <w:r>
        <w:rPr>
          <w:color w:val="000000"/>
          <w:sz w:val="24"/>
        </w:rPr>
        <w:t xml:space="preserve">Plastic Injection Mold Making (1:33):</w:t>
      </w:r>
      <w:hyperlink r:id="rId1661737218f8a9" w:history="1">
        <w:r>
          <w:rPr>
            <w:color w:val="0000CC"/>
            <w:sz w:val="24"/>
            <w:u w:val="single"/>
          </w:rPr>
          <w:br/>
          <w:t xml:space="preserve">http://www.youtube.com/watch?v=WDc5ZWcHwiI</w:t>
        </w:r>
      </w:hyperlink>
      <w:r>
        <w:rPr>
          <w:color w:val="000000"/>
          <w:sz w:val="24"/>
        </w:rPr>
        <w:br/>
        <w:t xml:space="preserve"> This short video shows the plastic machinery used in this module and discusses how a manufacturer will begin with the CAD drawing, create a mold, and then create the product. This is similar to the company described in the scenario.</w:t>
      </w:r>
    </w:p>
    <w:p>
      <w:pPr>
        <w:pBdr/>
        <w:spacing w:before="240" w:after="240" w:line="240" w:lineRule="auto"/>
        <w:ind w:left="0" w:right="0"/>
        <w:jc w:val="left"/>
      </w:pPr>
      <w:r>
        <w:rPr>
          <w:color w:val="000000"/>
          <w:sz w:val="24"/>
        </w:rPr>
        <w:t xml:space="preserve">Cost Management Software (4:06)</w:t>
      </w:r>
      <w:hyperlink r:id="rId1661737218f9f8" w:history="1">
        <w:r>
          <w:rPr>
            <w:color w:val="0000CC"/>
            <w:sz w:val="24"/>
            <w:u w:val="single"/>
          </w:rPr>
          <w:br/>
          <w:t xml:space="preserve">http://www.youtube.com/watch?v=-WsQDXgPqcw</w:t>
        </w:r>
      </w:hyperlink>
      <w:r>
        <w:rPr>
          <w:color w:val="000000"/>
          <w:sz w:val="24"/>
        </w:rPr>
        <w:br/>
        <w:t xml:space="preserve">Advanced manufacturing companies use software to calculate manufacturing costs and to create job quotes. This video provides a short demo of one software product used by plastic manufacturing companies. Use this video to introduce students to the complexities around determining what it costs to </w:t>
      </w:r>
      <w:hyperlink r:id="rId1661737218fab5" w:history="1">
        <w:r>
          <w:rPr>
            <w:color w:val="0000CC"/>
            <w:sz w:val="24"/>
            <w:u w:val="single"/>
          </w:rPr>
          <w:t xml:space="preserve">manufacture</w:t>
        </w:r>
      </w:hyperlink>
      <w:r>
        <w:rPr>
          <w:color w:val="000000"/>
          <w:sz w:val="24"/>
        </w:rPr>
        <w:t xml:space="preserve"> a product. While software helps automate the quotations, the Program Manager must understand the underlying math to accurately use the quoting software. Ask students to write down any math they hear in the video.</w:t>
      </w:r>
    </w:p>
    <w:p>
      <w:pPr>
        <w:pBdr/>
        <w:spacing w:before="240" w:after="240" w:line="240" w:lineRule="auto"/>
        <w:ind w:left="0" w:right="0"/>
        <w:jc w:val="left"/>
      </w:pPr>
      <w:r>
        <w:rPr>
          <w:color w:val="000000"/>
          <w:sz w:val="24"/>
        </w:rPr>
        <w:t xml:space="preserve">After watching the videos, ask students to reread the scenario and share their ideas for how math is used in this career.</w:t>
      </w:r>
    </w:p>
    <w:p>
      <w:pPr>
        <w:pBdr/>
        <w:spacing w:before="240" w:after="240" w:line="240" w:lineRule="auto"/>
        <w:ind w:left="0" w:right="0"/>
        <w:jc w:val="left"/>
      </w:pPr>
      <w:r>
        <w:rPr>
          <w:b/>
          <w:color w:val="000000"/>
          <w:sz w:val="24"/>
        </w:rPr>
        <w:t xml:space="preserve">Worked Examples</w:t>
      </w:r>
      <w:r>
        <w:rPr>
          <w:color w:val="000000"/>
          <w:sz w:val="24"/>
        </w:rPr>
        <w:t xml:space="preserve"> </w:t>
      </w:r>
    </w:p>
    <w:p>
      <w:pPr>
        <w:pBdr/>
        <w:spacing w:before="240" w:after="240" w:line="240" w:lineRule="auto"/>
        <w:ind w:left="0" w:right="0"/>
        <w:jc w:val="left"/>
      </w:pPr>
      <w:r>
        <w:rPr>
          <w:color w:val="000000"/>
          <w:sz w:val="24"/>
        </w:rPr>
        <w:t xml:space="preserve">Work through the multi-part worked example problem in the ?Core instructional context? section as a full class or in small groups. Students should feel free to use their calculators throughout this module.</w:t>
      </w:r>
    </w:p>
    <w:p>
      <w:pPr>
        <w:pBdr/>
        <w:spacing w:before="240" w:after="240" w:line="240" w:lineRule="auto"/>
        <w:ind w:left="0" w:right="0"/>
        <w:jc w:val="left"/>
      </w:pPr>
      <w:r>
        <w:rPr>
          <w:b/>
          <w:color w:val="000000"/>
          <w:sz w:val="24"/>
        </w:rPr>
        <w:t xml:space="preserve">Contextualized Problems (3)</w:t>
      </w:r>
    </w:p>
    <w:p>
      <w:pPr>
        <w:pBdr/>
        <w:spacing w:before="240" w:after="240" w:line="240" w:lineRule="auto"/>
        <w:ind w:left="0" w:right="0"/>
        <w:jc w:val="left"/>
      </w:pPr>
      <w:r>
        <w:rPr>
          <w:color w:val="000000"/>
          <w:sz w:val="24"/>
        </w:rPr>
        <w:t xml:space="preserve">These problems can be done individually or in small groups.</w:t>
      </w:r>
    </w:p>
    <w:p>
      <w:pPr>
        <w:pBdr/>
        <w:spacing w:before="240" w:after="240" w:line="240" w:lineRule="auto"/>
        <w:ind w:left="0" w:right="0"/>
        <w:jc w:val="left"/>
      </w:pPr>
      <w:r>
        <w:rPr>
          <w:b/>
          <w:color w:val="000000"/>
          <w:sz w:val="24"/>
        </w:rPr>
        <w:t xml:space="preserve">Problem 1:</w:t>
      </w:r>
      <w:r>
        <w:rPr>
          <w:color w:val="000000"/>
          <w:sz w:val="24"/>
        </w:rPr>
        <w:t xml:space="preserve"> You have worked with the 2LEE company for several years, manufacturing the plastic parts for their bike and ski racks for cars. They are low on their </w:t>
      </w:r>
      <w:hyperlink r:id="rId1661737218fe1d" w:history="1">
        <w:r>
          <w:rPr>
            <w:color w:val="0000CC"/>
            <w:sz w:val="24"/>
            <w:u w:val="single"/>
          </w:rPr>
          <w:t xml:space="preserve">inventory</w:t>
        </w:r>
      </w:hyperlink>
      <w:r>
        <w:rPr>
          <w:color w:val="000000"/>
          <w:sz w:val="24"/>
        </w:rPr>
        <w:t xml:space="preserve"> of replacement bicycle wheel straps and call you to order 10,000 units. You look up their last order from a year ago for this part and see that it was priced as follows:</w:t>
      </w:r>
    </w:p>
    <w:p>
      <w:pPr>
        <w:pBdr/>
        <w:spacing w:before="240" w:after="240" w:line="240" w:lineRule="auto"/>
        <w:ind w:left="0" w:right="0"/>
        <w:jc w:val="left"/>
      </w:pPr>
      <w:r>
        <w:rPr>
          <w:color w:val="000000"/>
          <w:sz w:val="24"/>
        </w:rPr>
        <w:t xml:space="preserve">Units: 10,000</w:t>
      </w:r>
      <w:r>
        <w:rPr>
          <w:color w:val="000000"/>
          <w:sz w:val="24"/>
        </w:rPr>
        <w:br/>
        <w:t xml:space="preserve">Material: $6145</w:t>
      </w:r>
      <w:r>
        <w:rPr>
          <w:color w:val="000000"/>
          <w:sz w:val="24"/>
        </w:rPr>
        <w:br/>
        <w:t xml:space="preserve">Labor: $5035</w:t>
      </w:r>
      <w:r>
        <w:rPr>
          <w:color w:val="000000"/>
          <w:sz w:val="24"/>
        </w:rPr>
        <w:br/>
        <w:t xml:space="preserve">Margin (30%): 3354.00</w:t>
      </w:r>
      <w:r>
        <w:rPr>
          <w:color w:val="000000"/>
          <w:sz w:val="24"/>
        </w:rPr>
        <w:br/>
        <w:t xml:space="preserve">Total: $14,534</w:t>
      </w:r>
      <w:r>
        <w:rPr>
          <w:color w:val="000000"/>
          <w:sz w:val="24"/>
        </w:rPr>
        <w:br/>
        <w:t xml:space="preserve">Price per unit: $1.45</w:t>
      </w:r>
    </w:p>
    <w:p>
      <w:pPr>
        <w:pBdr/>
        <w:spacing w:before="240" w:after="240" w:line="240" w:lineRule="auto"/>
        <w:ind w:left="0" w:right="0"/>
        <w:jc w:val="left"/>
      </w:pPr>
      <w:r>
        <w:rPr>
          <w:color w:val="000000"/>
          <w:sz w:val="24"/>
        </w:rPr>
        <w:t xml:space="preserve">Despite increases in oil prices, your company has been able to maintain a 30% margin. However, the </w:t>
      </w:r>
      <w:hyperlink r:id="rId16617372190066" w:history="1">
        <w:r>
          <w:rPr>
            <w:color w:val="0000CC"/>
            <w:sz w:val="24"/>
            <w:u w:val="single"/>
          </w:rPr>
          <w:t xml:space="preserve">raw materials</w:t>
        </w:r>
      </w:hyperlink>
      <w:r>
        <w:rPr>
          <w:color w:val="000000"/>
          <w:sz w:val="24"/>
        </w:rPr>
        <w:t xml:space="preserve"> for the plastic have gone up in price by 4.5% and you know that you are charging clients $100/hr for labor as opposed to the $95/hr you charged last year. How do you rework the quote for the 2LEE company? (Round to nearest 50 cents)</w:t>
      </w:r>
    </w:p>
    <w:p>
      <w:pPr>
        <w:pBdr/>
        <w:spacing w:before="240" w:after="240" w:line="240" w:lineRule="auto"/>
        <w:ind w:left="0" w:right="0"/>
        <w:jc w:val="left"/>
      </w:pPr>
      <w:r>
        <w:rPr>
          <w:color w:val="000000"/>
          <w:sz w:val="24"/>
        </w:rPr>
        <w:t xml:space="preserve">2LEE Quote: Bike Wheel Replacement Straps</w:t>
      </w:r>
    </w:p>
    <w:tbl>
      <w:tblPr>
        <w:tblStyle w:val="TableGridPHPDOCX"/>
        <w:tblW w:w="4500" w:type="dxa"/>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W w:w="225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Units:</w:t>
            </w:r>
          </w:p>
        </w:tc>
        <w:tc>
          <w:tcPr>
            <w:tcW w:w="225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10,000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Material:</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Labor:</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Margin:</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Total:</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Price per unit:</w:t>
            </w:r>
          </w:p>
        </w:tc>
        <w:tc>
          <w:tcPr>
            <w:tcBorders>
              <w:top w:val="inset" w:color="000000" w:sz="7"/>
              <w:left w:val="inset" w:color="000000" w:sz="7"/>
              <w:bottom w:val="inset" w:color="000000" w:sz="7"/>
              <w:right w:val="inset" w:color="000000" w:sz="7"/>
            </w:tcBorders>
            <w:vAlign w:val="center"/>
          </w:tcPr>
          <w:p/>
        </w:tc>
      </w:tr>
    </w:tbl>
    <w:p>
      <w:pPr>
        <w:pBdr/>
        <w:spacing w:before="240" w:after="240" w:line="240" w:lineRule="auto"/>
        <w:ind w:left="0" w:right="0"/>
        <w:jc w:val="left"/>
      </w:pPr>
      <w:r>
        <w:rPr>
          <w:color w:val="000000"/>
          <w:sz w:val="24"/>
        </w:rPr>
        <w:t xml:space="preserve">Answer: </w:t>
      </w:r>
    </w:p>
    <w:p>
      <w:pPr>
        <w:pBdr/>
        <w:spacing w:before="240" w:after="240" w:line="240" w:lineRule="auto"/>
        <w:ind w:left="0" w:right="0"/>
        <w:jc w:val="left"/>
      </w:pPr>
      <w:r>
        <w:rPr>
          <w:color w:val="000000"/>
          <w:sz w:val="24"/>
        </w:rPr>
        <w:t xml:space="preserve">2LEE Quote: Bike Wheel Replacement Straps</w:t>
      </w:r>
    </w:p>
    <w:tbl>
      <w:tblPr>
        <w:tblStyle w:val="TableGridPHPDOCX"/>
        <w:tblW w:w="7500" w:type="dxa"/>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W w:w="192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Units:</w:t>
            </w:r>
          </w:p>
        </w:tc>
        <w:tc>
          <w:tcPr>
            <w:tcW w:w="534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10,000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Material:</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6145 + (6145 x .045) = $6421.53 round to $6421.50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Labor:</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5035 95 x 100 = $5035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Margin:</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(6421.50 + 5035) x .30 = $3436.95 round to $3437</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Total:</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6421.50 + 5035 + 3437 = $14,893.50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Price per unit:</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14,893.50 10,000 = 1.489 round to $1.49</w:t>
            </w:r>
          </w:p>
        </w:tc>
      </w:tr>
    </w:tbl>
    <w:p>
      <w:pPr>
        <w:pBdr/>
        <w:spacing w:before="240" w:after="240" w:line="240" w:lineRule="auto"/>
        <w:ind w:left="0" w:right="0"/>
        <w:jc w:val="left"/>
      </w:pPr>
      <w:r>
        <w:rPr>
          <w:b/>
          <w:color w:val="000000"/>
          <w:sz w:val="24"/>
        </w:rPr>
        <w:t xml:space="preserve">Problem 2:</w:t>
      </w:r>
      <w:r>
        <w:rPr>
          <w:color w:val="000000"/>
          <w:sz w:val="24"/>
        </w:rPr>
        <w:t xml:space="preserve"> Your company has a payment schedule that appears on the bottom of all quotes: 30% due upon receipt of Purchase Order, 45% due upon Completion, and 25% due within 30 days of freight delivery. Using this payment schedule, what are the three payments the 2LEE company will make for their order?</w:t>
      </w:r>
    </w:p>
    <w:p>
      <w:pPr>
        <w:pBdr/>
        <w:spacing w:before="240" w:after="240" w:line="240" w:lineRule="auto"/>
        <w:ind w:left="0" w:right="0"/>
        <w:jc w:val="left"/>
      </w:pPr>
      <w:r>
        <w:rPr>
          <w:color w:val="000000"/>
          <w:sz w:val="24"/>
        </w:rPr>
        <w:t xml:space="preserve">2LEE Payment Schedule</w:t>
      </w:r>
    </w:p>
    <w:tbl>
      <w:tblPr>
        <w:tblStyle w:val="TableGridPHPDOCX"/>
        <w:tblW w:w="6000" w:type="dxa"/>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W w:w="268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Timeline</w:t>
            </w:r>
          </w:p>
        </w:tc>
        <w:tc>
          <w:tcPr>
            <w:tcW w:w="157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Payment</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Purchase Order (30%)</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Completion (45%)</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Delivery, net 30 days (25%)</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Total</w:t>
            </w:r>
          </w:p>
        </w:tc>
        <w:tc>
          <w:tcPr>
            <w:tcBorders>
              <w:top w:val="inset" w:color="000000" w:sz="7"/>
              <w:left w:val="inset" w:color="000000" w:sz="7"/>
              <w:bottom w:val="inset" w:color="000000" w:sz="7"/>
              <w:right w:val="inset" w:color="000000" w:sz="7"/>
            </w:tcBorders>
            <w:vAlign w:val="center"/>
          </w:tcPr>
          <w:p/>
        </w:tc>
      </w:tr>
    </w:tbl>
    <w:p>
      <w:pPr>
        <w:pBdr/>
        <w:spacing w:before="240" w:after="240" w:line="240" w:lineRule="auto"/>
        <w:ind w:left="0" w:right="0"/>
        <w:jc w:val="left"/>
      </w:pPr>
      <w:r>
        <w:rPr>
          <w:color w:val="000000"/>
          <w:sz w:val="24"/>
        </w:rPr>
        <w:t xml:space="preserve">Answer:</w:t>
      </w:r>
      <w:r>
        <w:rPr>
          <w:color w:val="000000"/>
          <w:sz w:val="24"/>
        </w:rPr>
        <w:br/>
        <w:t xml:space="preserve">2LEE Payment Schedule</w:t>
      </w:r>
    </w:p>
    <w:tbl>
      <w:tblPr>
        <w:tblStyle w:val="TableGridPHPDOCX"/>
        <w:tblW w:w="6000" w:type="dxa"/>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W w:w="268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b/>
                <w:color w:val="000000"/>
                <w:position w:val="-3"/>
                <w:sz w:val="24"/>
              </w:rPr>
              <w:t xml:space="preserve">Timeline</w:t>
            </w:r>
          </w:p>
        </w:tc>
        <w:tc>
          <w:tcPr>
            <w:tcW w:w="283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Payment</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Purchase Order (30%)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14,893.50 x .30 = $4468.05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Completion (45%)</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14,893.50 x .45 = $6702.07</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Delivery, net 30 days (25%)</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14,893.50 x .25 = $3723.38</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Total</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$14,893.50</w:t>
            </w:r>
          </w:p>
        </w:tc>
      </w:tr>
    </w:tbl>
    <w:p>
      <w:pPr>
        <w:pBdr/>
        <w:spacing w:before="240" w:after="240" w:line="240" w:lineRule="auto"/>
        <w:ind w:left="0" w:right="0"/>
        <w:jc w:val="left"/>
      </w:pPr>
      <w:r>
        <w:rPr>
          <w:b/>
          <w:color w:val="000000"/>
          <w:sz w:val="24"/>
        </w:rPr>
        <w:t xml:space="preserve">Problem 3:</w:t>
      </w:r>
      <w:r>
        <w:rPr>
          <w:color w:val="000000"/>
          <w:sz w:val="24"/>
        </w:rPr>
        <w:t xml:space="preserve"> After receiving your quote, the 2LEE company calls you and asks you to help them bring down the unit price. You suggest that they can save money on the manufacturing labor by a purchasing a larger quantity. The set-up time for the machines in the same, regardless of the size of the production run. You look up the break down for labor and see that it takes 9 hours for your team to set-up the machine and 44 hours to complete the production run of the 10,000 units. What is your labor quote for a run of 15,000 units? 20,000 units? 25,000?</w:t>
      </w:r>
    </w:p>
    <w:p>
      <w:pPr>
        <w:pBdr/>
        <w:spacing w:before="240" w:after="240" w:line="240" w:lineRule="auto"/>
        <w:ind w:left="0" w:right="0"/>
        <w:jc w:val="left"/>
      </w:pPr>
      <w:r>
        <w:rPr>
          <w:color w:val="000000"/>
          <w:sz w:val="24"/>
        </w:rPr>
        <w:t xml:space="preserve">Labor Quote</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tblGrid>
      <w:tr>
        <w:trPr>
          <w:trHeight w:val="0" w:hRule="atLeast"/>
          <w:jc w:val="left"/>
        </w:trPr>
        <w:tc>
          <w:tcPr>
            <w:tcW w:w="115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 of Units</w:t>
            </w:r>
          </w:p>
        </w:tc>
        <w:tc>
          <w:tcPr>
            <w:tcW w:w="103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Hours for Setup</w:t>
            </w:r>
          </w:p>
        </w:tc>
        <w:tc>
          <w:tcPr>
            <w:tcW w:w="172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Hours for Production Run</w:t>
            </w:r>
          </w:p>
        </w:tc>
        <w:tc>
          <w:tcPr>
            <w:tcW w:w="144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Total Hours</w:t>
            </w:r>
          </w:p>
        </w:tc>
        <w:tc>
          <w:tcPr>
            <w:tcW w:w="129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Total Labor at $100/hr</w:t>
            </w:r>
          </w:p>
        </w:tc>
        <w:tc>
          <w:tcPr>
            <w:tcW w:w="175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Labor per unit</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10,000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$5300</w:t>
            </w: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15,000</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20,000</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25,000</w:t>
            </w: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c>
          <w:tcPr>
            <w:tcBorders>
              <w:top w:val="inset" w:color="000000" w:sz="7"/>
              <w:left w:val="inset" w:color="000000" w:sz="7"/>
              <w:bottom w:val="inset" w:color="000000" w:sz="7"/>
              <w:right w:val="inset" w:color="000000" w:sz="7"/>
            </w:tcBorders>
            <w:vAlign w:val="center"/>
          </w:tcPr>
          <w:p/>
        </w:tc>
      </w:tr>
    </w:tbl>
    <w:p>
      <w:pPr>
        <w:pBdr/>
        <w:spacing w:before="240" w:after="240" w:line="240" w:lineRule="auto"/>
        <w:ind w:left="0" w:right="0"/>
        <w:jc w:val="left"/>
      </w:pPr>
      <w:r>
        <w:rPr>
          <w:color w:val="000000"/>
          <w:sz w:val="24"/>
        </w:rPr>
        <w:t xml:space="preserve">Labor Quote: Answer</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gridCol/>
      </w:tblGrid>
      <w:tr>
        <w:trPr>
          <w:trHeight w:val="0" w:hRule="atLeast"/>
          <w:jc w:val="left"/>
        </w:trPr>
        <w:tc>
          <w:tcPr>
            <w:tcW w:w="115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 of Units</w:t>
            </w:r>
          </w:p>
        </w:tc>
        <w:tc>
          <w:tcPr>
            <w:tcW w:w="103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Hours for Setup</w:t>
            </w:r>
          </w:p>
        </w:tc>
        <w:tc>
          <w:tcPr>
            <w:tcW w:w="172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Hours for Production Run</w:t>
            </w:r>
          </w:p>
        </w:tc>
        <w:tc>
          <w:tcPr>
            <w:tcW w:w="144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Total Hours</w:t>
            </w:r>
          </w:p>
        </w:tc>
        <w:tc>
          <w:tcPr>
            <w:tcW w:w="129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Total Labor at $100/hr</w:t>
            </w:r>
          </w:p>
        </w:tc>
        <w:tc>
          <w:tcPr>
            <w:tcW w:w="175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Labor per unit</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10,000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$5300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$0.53</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15,000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9</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66</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75</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$7500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$0.50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20,000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9</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88</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97</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$9700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$0.49</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25,000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9</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110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119</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$11900</w:t>
            </w:r>
          </w:p>
        </w:tc>
        <w:tc>
          <w:tcPr>
            <w:tcBorders>
              <w:top w:val="inset" w:color="0033FF" w:sz="7"/>
              <w:left w:val="inset" w:color="0033FF" w:sz="7"/>
              <w:bottom w:val="inset" w:color="0033FF" w:sz="7"/>
              <w:right w:val="inset" w:color="0033FF" w:sz="7"/>
            </w:tcBorders>
            <w:vAlign w:val="center"/>
          </w:tcPr>
          <w:p>
            <w:pPr>
              <w:pBdr/>
              <w:spacing w:before="0" w:after="0" w:line="240" w:lineRule="auto"/>
              <w:ind w:left="0" w:right="0"/>
              <w:jc w:val="left"/>
            </w:pPr>
            <w:r>
              <w:rPr>
                <w:color w:val="0033FF"/>
                <w:position w:val="-3"/>
                <w:sz w:val="24"/>
              </w:rPr>
              <w:t xml:space="preserve">$0.48</w:t>
            </w:r>
          </w:p>
        </w:tc>
      </w:tr>
    </w:tbl>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The CEO of your company takes pride in providing a generous </w:t>
      </w:r>
      <w:hyperlink r:id="rId16617372192bba" w:history="1">
        <w:r>
          <w:rPr>
            <w:color w:val="0000CC"/>
            <w:sz w:val="24"/>
            <w:u w:val="single"/>
          </w:rPr>
          <w:t xml:space="preserve">benefits</w:t>
        </w:r>
      </w:hyperlink>
      <w:r>
        <w:rPr>
          <w:color w:val="000000"/>
          <w:sz w:val="24"/>
        </w:rPr>
        <w:t xml:space="preserve"> package and has decided to add a dental plan, as well as reward employee loyalty by increasing vacation time to those team members who have been with the company 10+ years. To make this possible, he decides to increase the company margin from 30% to 31.5%. How will you calculate this new margin when preparing quotes?</w:t>
      </w:r>
    </w:p>
    <w:p>
      <w:pPr>
        <w:pStyle w:val="ListParagraphPHPDOCX"/>
        <w:numPr>
          <w:ilvl w:val="0"/>
          <w:numId w:val="594227601"/>
        </w:numPr>
        <w:spacing w:before="0" w:after="0" w:line="240" w:lineRule="auto"/>
        <w:contextualSpacing/>
        <w:jc w:val="left"/>
      </w:pPr>
      <w:r>
        <w:rPr>
          <w:color w:val="000000"/>
          <w:sz w:val="24"/>
        </w:rPr>
        <w:t xml:space="preserve">(materials + labor) x .315</w:t>
      </w:r>
    </w:p>
    <w:p>
      <w:pPr>
        <w:pStyle w:val="ListParagraphPHPDOCX"/>
        <w:numPr>
          <w:ilvl w:val="0"/>
          <w:numId w:val="594227601"/>
        </w:numPr>
        <w:spacing w:before="0" w:after="0" w:line="240" w:lineRule="auto"/>
        <w:contextualSpacing/>
        <w:jc w:val="left"/>
      </w:pPr>
      <w:r>
        <w:rPr>
          <w:color w:val="000000"/>
          <w:sz w:val="24"/>
        </w:rPr>
        <w:t xml:space="preserve">materials + (labor x .315)</w:t>
      </w:r>
    </w:p>
    <w:p>
      <w:pPr>
        <w:pStyle w:val="ListParagraphPHPDOCX"/>
        <w:numPr>
          <w:ilvl w:val="0"/>
          <w:numId w:val="594227601"/>
        </w:numPr>
        <w:spacing w:before="0" w:after="0" w:line="240" w:lineRule="auto"/>
        <w:contextualSpacing/>
        <w:jc w:val="left"/>
      </w:pPr>
      <w:r>
        <w:rPr>
          <w:color w:val="000000"/>
          <w:sz w:val="24"/>
        </w:rPr>
        <w:t xml:space="preserve">(materials x .315) + labor</w:t>
      </w:r>
    </w:p>
    <w:p>
      <w:pPr>
        <w:pStyle w:val="ListParagraphPHPDOCX"/>
        <w:numPr>
          <w:ilvl w:val="0"/>
          <w:numId w:val="594227601"/>
        </w:numPr>
        <w:spacing w:before="0" w:after="0" w:line="240" w:lineRule="auto"/>
        <w:contextualSpacing/>
        <w:jc w:val="left"/>
      </w:pPr>
      <w:r>
        <w:rPr>
          <w:color w:val="000000"/>
          <w:sz w:val="24"/>
        </w:rPr>
        <w:t xml:space="preserve">materials + labor + 31.5</w:t>
      </w:r>
    </w:p>
    <w:p>
      <w:pPr>
        <w:pBdr/>
        <w:spacing w:before="240" w:after="240" w:line="240" w:lineRule="auto"/>
        <w:ind w:left="0" w:right="0"/>
        <w:jc w:val="left"/>
      </w:pPr>
      <w:r>
        <w:rPr>
          <w:color w:val="0033FF"/>
          <w:sz w:val="24"/>
        </w:rPr>
        <w:t xml:space="preserve">Answer: A</w:t>
      </w:r>
    </w:p>
    <w:p>
      <w:pPr>
        <w:pBdr/>
        <w:spacing w:before="240" w:after="240" w:line="240" w:lineRule="auto"/>
        <w:ind w:left="0" w:right="0"/>
        <w:jc w:val="left"/>
      </w:pPr>
      <w:r>
        <w:rPr>
          <w:color w:val="000000"/>
          <w:sz w:val="24"/>
        </w:rPr>
        <w:t xml:space="preserve">2. Your company has been working with an airplane manufacturing company to fabricate a part out of plastic that used to be made of sheet metal to reduce the </w:t>
      </w:r>
      <w:hyperlink r:id="rId16617372192d9f" w:history="1">
        <w:r>
          <w:rPr>
            <w:color w:val="0000CC"/>
            <w:sz w:val="24"/>
            <w:u w:val="single"/>
          </w:rPr>
          <w:t xml:space="preserve">weight</w:t>
        </w:r>
      </w:hyperlink>
      <w:r>
        <w:rPr>
          <w:color w:val="000000"/>
          <w:sz w:val="24"/>
        </w:rPr>
        <w:t xml:space="preserve"> and cost. The sheet metal part was $8000/part and your company can sell it for $1200/part. In your quote, you want to add a sentence about the cost savings you are able to provide the airplane manufacturing company. Which is the accurate sentence to include in your letter?</w:t>
      </w:r>
    </w:p>
    <w:p>
      <w:pPr>
        <w:pStyle w:val="ListParagraphPHPDOCX"/>
        <w:numPr>
          <w:ilvl w:val="0"/>
          <w:numId w:val="594227602"/>
        </w:numPr>
        <w:spacing w:before="0" w:after="0" w:line="240" w:lineRule="auto"/>
        <w:contextualSpacing/>
        <w:jc w:val="left"/>
      </w:pPr>
      <w:r>
        <w:rPr>
          <w:color w:val="000000"/>
          <w:sz w:val="24"/>
        </w:rPr>
        <w:t xml:space="preserve">We are pleased to fabricate this piece of your assembly at $1200/part, which represents a cost savings of 50% over manufacturing it using sheet metal.</w:t>
      </w:r>
    </w:p>
    <w:p>
      <w:pPr>
        <w:pStyle w:val="ListParagraphPHPDOCX"/>
        <w:numPr>
          <w:ilvl w:val="0"/>
          <w:numId w:val="594227602"/>
        </w:numPr>
        <w:spacing w:before="0" w:after="0" w:line="240" w:lineRule="auto"/>
        <w:contextualSpacing/>
        <w:jc w:val="left"/>
      </w:pPr>
      <w:r>
        <w:rPr>
          <w:color w:val="000000"/>
          <w:sz w:val="24"/>
        </w:rPr>
        <w:t xml:space="preserve">We are pleased to fabricate this piece of your assembly at $1200/part, which represents a cost savings of 15% over manufacturing it using sheet metal.</w:t>
      </w:r>
    </w:p>
    <w:p>
      <w:pPr>
        <w:pStyle w:val="ListParagraphPHPDOCX"/>
        <w:numPr>
          <w:ilvl w:val="0"/>
          <w:numId w:val="594227602"/>
        </w:numPr>
        <w:spacing w:before="0" w:after="0" w:line="240" w:lineRule="auto"/>
        <w:contextualSpacing/>
        <w:jc w:val="left"/>
      </w:pPr>
      <w:r>
        <w:rPr>
          <w:color w:val="000000"/>
          <w:sz w:val="24"/>
        </w:rPr>
        <w:t xml:space="preserve">We are pleased to fabricate this piece of your assembly at $1200/part, which represents a cost savings of 75% over manufacturing it using sheet metal.</w:t>
      </w:r>
    </w:p>
    <w:p>
      <w:pPr>
        <w:pStyle w:val="ListParagraphPHPDOCX"/>
        <w:numPr>
          <w:ilvl w:val="0"/>
          <w:numId w:val="594227602"/>
        </w:numPr>
        <w:spacing w:before="0" w:after="0" w:line="240" w:lineRule="auto"/>
        <w:contextualSpacing/>
        <w:jc w:val="left"/>
      </w:pPr>
      <w:r>
        <w:rPr>
          <w:color w:val="000000"/>
          <w:sz w:val="24"/>
        </w:rPr>
        <w:t xml:space="preserve">We are pleased to fabricate this piece of your assembly at $1200/part, which represents a cost savings of 85% over manufacturing it using sheet metal.</w:t>
      </w:r>
    </w:p>
    <w:p>
      <w:pPr>
        <w:pBdr/>
        <w:spacing w:before="240" w:after="240" w:line="240" w:lineRule="auto"/>
        <w:ind w:left="0" w:right="0"/>
        <w:jc w:val="left"/>
      </w:pPr>
      <w:r>
        <w:rPr>
          <w:color w:val="0033FF"/>
          <w:sz w:val="24"/>
        </w:rPr>
        <w:t xml:space="preserve">Answer: D</w:t>
      </w:r>
    </w:p>
    <w:p>
      <w:pPr>
        <w:pBdr/>
        <w:spacing w:before="240" w:after="240" w:line="240" w:lineRule="auto"/>
        <w:ind w:left="0" w:right="0"/>
        <w:jc w:val="left"/>
      </w:pPr>
      <w:r>
        <w:rPr>
          <w:color w:val="000000"/>
          <w:sz w:val="24"/>
        </w:rPr>
        <w:t xml:space="preserve">3. You are working on a quote for a medical company to produce 5000 units of their chest drain made of a thin and flexible medical grade plastic. You determine that you?ll need to purchase 25 pounds of silicone elastomer pellets at $6.00/lb. and that it will take 28 hours at $100/hr to complete the production run. After you add the materials and labor costs, you include a 30% margin to come up with a total price for the quote. Which of the following best expresses the total for the quote?</w:t>
      </w:r>
    </w:p>
    <w:p>
      <w:pPr>
        <w:pStyle w:val="ListParagraphPHPDOCX"/>
        <w:numPr>
          <w:ilvl w:val="0"/>
          <w:numId w:val="594227603"/>
        </w:numPr>
        <w:spacing w:before="0" w:after="0" w:line="240" w:lineRule="auto"/>
        <w:contextualSpacing/>
        <w:jc w:val="left"/>
      </w:pPr>
      <w:r>
        <w:rPr>
          <w:color w:val="000000"/>
          <w:sz w:val="24"/>
        </w:rPr>
        <w:t xml:space="preserve">[(25 x 6) + (28 x 100) x 30] x 5000</w:t>
      </w:r>
    </w:p>
    <w:p>
      <w:pPr>
        <w:pStyle w:val="ListParagraphPHPDOCX"/>
        <w:numPr>
          <w:ilvl w:val="0"/>
          <w:numId w:val="594227603"/>
        </w:numPr>
        <w:spacing w:before="0" w:after="0" w:line="240" w:lineRule="auto"/>
        <w:contextualSpacing/>
        <w:jc w:val="left"/>
      </w:pPr>
      <w:r>
        <w:rPr>
          <w:color w:val="000000"/>
          <w:sz w:val="24"/>
        </w:rPr>
        <w:t xml:space="preserve">[(25 x 6) + (28 x 100)] x .30</w:t>
      </w:r>
    </w:p>
    <w:p>
      <w:pPr>
        <w:pStyle w:val="ListParagraphPHPDOCX"/>
        <w:numPr>
          <w:ilvl w:val="0"/>
          <w:numId w:val="594227603"/>
        </w:numPr>
        <w:spacing w:before="0" w:after="0" w:line="240" w:lineRule="auto"/>
        <w:contextualSpacing/>
        <w:jc w:val="left"/>
      </w:pPr>
      <w:r>
        <w:rPr>
          <w:color w:val="000000"/>
          <w:sz w:val="24"/>
        </w:rPr>
        <w:t xml:space="preserve">(25 x 6 + 28 x 100) (1 + .30)</w:t>
      </w:r>
    </w:p>
    <w:p>
      <w:pPr>
        <w:pStyle w:val="ListParagraphPHPDOCX"/>
        <w:numPr>
          <w:ilvl w:val="0"/>
          <w:numId w:val="594227603"/>
        </w:numPr>
        <w:spacing w:before="0" w:after="0" w:line="240" w:lineRule="auto"/>
        <w:contextualSpacing/>
        <w:jc w:val="left"/>
      </w:pPr>
      <w:r>
        <w:rPr>
          <w:color w:val="000000"/>
          <w:sz w:val="24"/>
        </w:rPr>
        <w:t xml:space="preserve">25 x 6 + 28 x 100 x .30</w:t>
      </w:r>
    </w:p>
    <w:p>
      <w:pPr>
        <w:pBdr/>
        <w:spacing w:before="240" w:after="240" w:line="240" w:lineRule="auto"/>
        <w:ind w:left="0" w:right="0"/>
        <w:jc w:val="left"/>
      </w:pPr>
      <w:r>
        <w:rPr>
          <w:color w:val="0033FF"/>
          <w:sz w:val="24"/>
        </w:rPr>
        <w:t xml:space="preserve">Answer: C</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Where Does the Money Go? (individual or small group)</w:t>
      </w:r>
    </w:p>
    <w:p>
      <w:pPr>
        <w:pBdr/>
        <w:spacing w:before="240" w:after="240" w:line="240" w:lineRule="auto"/>
        <w:ind w:left="0" w:right="0"/>
        <w:jc w:val="left"/>
      </w:pPr>
      <w:r>
        <w:rPr>
          <w:i/>
          <w:color w:val="000000"/>
          <w:sz w:val="24"/>
        </w:rPr>
        <w:t xml:space="preserve">Project Description</w:t>
      </w:r>
      <w:r>
        <w:rPr>
          <w:color w:val="000000"/>
          <w:sz w:val="24"/>
        </w:rPr>
        <w:br/>
        <w:t xml:space="preserve">When customers purchase products, they pay a great deal more than the cost to </w:t>
      </w:r>
      <w:hyperlink r:id="rId16617372193234" w:history="1">
        <w:r>
          <w:rPr>
            <w:color w:val="0000CC"/>
            <w:sz w:val="24"/>
            <w:u w:val="single"/>
          </w:rPr>
          <w:t xml:space="preserve">manufacture</w:t>
        </w:r>
      </w:hyperlink>
      <w:r>
        <w:rPr>
          <w:color w:val="000000"/>
          <w:sz w:val="24"/>
        </w:rPr>
        <w:t xml:space="preserve"> that product. Why do students think that is?where does the money go? This project builds from the contextualized problem 1 in this module where students found the cost to </w:t>
      </w:r>
      <w:hyperlink r:id="rId166173721932b5" w:history="1">
        <w:r>
          <w:rPr>
            <w:color w:val="0000CC"/>
            <w:sz w:val="24"/>
            <w:u w:val="single"/>
          </w:rPr>
          <w:t xml:space="preserve">manufacture</w:t>
        </w:r>
      </w:hyperlink>
      <w:r>
        <w:rPr>
          <w:color w:val="000000"/>
          <w:sz w:val="24"/>
        </w:rPr>
        <w:t xml:space="preserve"> bicycle replacement straps for a company that specializes in bike racks for cars. Students will create a chart that provides a possible break down for the </w:t>
      </w:r>
      <w:hyperlink r:id="rId16617372193330" w:history="1">
        <w:r>
          <w:rPr>
            <w:color w:val="0000CC"/>
            <w:sz w:val="24"/>
            <w:u w:val="single"/>
          </w:rPr>
          <w:t xml:space="preserve">retail</w:t>
        </w:r>
      </w:hyperlink>
      <w:r>
        <w:rPr>
          <w:color w:val="000000"/>
          <w:sz w:val="24"/>
        </w:rPr>
        <w:t xml:space="preserve"> cost of the product and write 1?2 paragraphs to explain their thinking. To get started, it may be helpful to </w:t>
      </w:r>
      <w:hyperlink r:id="rId166173721933a8" w:history="1">
        <w:r>
          <w:rPr>
            <w:color w:val="0000CC"/>
            <w:sz w:val="24"/>
            <w:u w:val="single"/>
          </w:rPr>
          <w:t xml:space="preserve">brainstorm</w:t>
        </w:r>
      </w:hyperlink>
      <w:r>
        <w:rPr>
          <w:color w:val="000000"/>
          <w:sz w:val="24"/>
        </w:rPr>
        <w:t xml:space="preserve"> as a class some categories of what it costs to sell a product: manufacturing, advertising, packaging, profit, corporate tax, sales, product design, etc. This project gives students an opportunity to apply the math skills of addition and percentages, as well as develop the CCSS?M Practice of reasoning abstractly and quantitatively.</w:t>
      </w:r>
    </w:p>
    <w:p>
      <w:pPr>
        <w:pBdr/>
        <w:spacing w:before="240" w:after="240" w:line="240" w:lineRule="auto"/>
        <w:ind w:left="0" w:right="0"/>
        <w:jc w:val="left"/>
      </w:pPr>
      <w:r>
        <w:rPr>
          <w:i/>
          <w:color w:val="000000"/>
          <w:sz w:val="24"/>
        </w:rPr>
        <w:t xml:space="preserve">Assessment</w:t>
      </w:r>
      <w:r>
        <w:rPr>
          <w:color w:val="000000"/>
          <w:sz w:val="24"/>
        </w:rPr>
        <w:br/>
        <w:t xml:space="preserve">Look for student?s ability to create a list of numbers that adds up to the </w:t>
      </w:r>
      <w:hyperlink r:id="rId16617372193457" w:history="1">
        <w:r>
          <w:rPr>
            <w:color w:val="0000CC"/>
            <w:sz w:val="24"/>
            <w:u w:val="single"/>
          </w:rPr>
          <w:t xml:space="preserve">retail</w:t>
        </w:r>
      </w:hyperlink>
      <w:r>
        <w:rPr>
          <w:color w:val="000000"/>
          <w:sz w:val="24"/>
        </w:rPr>
        <w:t xml:space="preserve"> price, as well as their reasoning about how a price of a product is determined by a variety of categories. Also make sure that students mathematically figure out that the straps were priced individually by the manufacturer, but sold in pairs by the 2LEE company.</w:t>
      </w:r>
    </w:p>
    <w:p>
      <w:pPr>
        <w:pBdr/>
        <w:spacing w:before="240" w:after="240" w:line="240" w:lineRule="auto"/>
        <w:ind w:left="0" w:right="0"/>
        <w:jc w:val="left"/>
      </w:pPr>
      <w:r>
        <w:rPr>
          <w:i/>
          <w:color w:val="000000"/>
          <w:sz w:val="24"/>
        </w:rPr>
        <w:t xml:space="preserve">Project Steps</w:t>
      </w:r>
    </w:p>
    <w:p>
      <w:pPr>
        <w:pStyle w:val="ListParagraphPHPDOCX"/>
        <w:numPr>
          <w:ilvl w:val="0"/>
          <w:numId w:val="594227604"/>
        </w:numPr>
        <w:spacing w:before="0" w:after="0" w:line="240" w:lineRule="auto"/>
        <w:contextualSpacing/>
        <w:jc w:val="left"/>
      </w:pPr>
      <w:r>
        <w:rPr>
          <w:color w:val="000000"/>
          <w:sz w:val="24"/>
        </w:rPr>
        <w:t xml:space="preserve">With this project, you will continue to work with the pricing data you computed for to </w:t>
      </w:r>
      <w:hyperlink r:id="rId16617372193561" w:history="1">
        <w:r>
          <w:rPr>
            <w:color w:val="0000CC"/>
            <w:sz w:val="24"/>
            <w:u w:val="single"/>
          </w:rPr>
          <w:t xml:space="preserve">manufacture</w:t>
        </w:r>
      </w:hyperlink>
      <w:r>
        <w:rPr>
          <w:color w:val="000000"/>
          <w:sz w:val="24"/>
        </w:rPr>
        <w:t xml:space="preserve"> replacement bicycle straps for car racks. However, this time you will imagine you work </w:t>
      </w:r>
      <w:r>
        <w:rPr>
          <w:b/>
          <w:color w:val="000000"/>
          <w:sz w:val="24"/>
        </w:rPr>
        <w:t xml:space="preserve">for</w:t>
      </w:r>
      <w:r>
        <w:rPr>
          <w:color w:val="000000"/>
          <w:sz w:val="24"/>
        </w:rPr>
        <w:t xml:space="preserve"> the 2LEE company and you need to break down the costs to provide a rationale for the </w:t>
      </w:r>
      <w:hyperlink r:id="rId1661737219360f" w:history="1">
        <w:r>
          <w:rPr>
            <w:color w:val="0000CC"/>
            <w:sz w:val="24"/>
            <w:u w:val="single"/>
          </w:rPr>
          <w:t xml:space="preserve">retail</w:t>
        </w:r>
      </w:hyperlink>
      <w:r>
        <w:rPr>
          <w:color w:val="000000"/>
          <w:sz w:val="24"/>
        </w:rPr>
        <w:t xml:space="preserve"> price of the straps.</w:t>
      </w:r>
    </w:p>
    <w:p>
      <w:pPr>
        <w:pStyle w:val="ListParagraphPHPDOCX"/>
        <w:numPr>
          <w:ilvl w:val="0"/>
          <w:numId w:val="594227604"/>
        </w:numPr>
        <w:spacing w:before="0" w:after="0" w:line="240" w:lineRule="auto"/>
        <w:contextualSpacing/>
        <w:jc w:val="left"/>
      </w:pPr>
      <w:r>
        <w:rPr>
          <w:color w:val="000000"/>
          <w:sz w:val="24"/>
        </w:rPr>
        <w:t xml:space="preserve">Begin by searching the Internet for the </w:t>
      </w:r>
      <w:hyperlink r:id="rId166173721936d2" w:history="1">
        <w:r>
          <w:rPr>
            <w:color w:val="0000CC"/>
            <w:sz w:val="24"/>
            <w:u w:val="single"/>
          </w:rPr>
          <w:t xml:space="preserve">retail</w:t>
        </w:r>
      </w:hyperlink>
      <w:r>
        <w:rPr>
          <w:color w:val="000000"/>
          <w:sz w:val="24"/>
        </w:rPr>
        <w:t xml:space="preserve"> price of bicycle replacement straps.</w:t>
      </w:r>
    </w:p>
    <w:p>
      <w:pPr>
        <w:pStyle w:val="ListParagraphPHPDOCX"/>
        <w:numPr>
          <w:ilvl w:val="0"/>
          <w:numId w:val="594227604"/>
        </w:numPr>
        <w:spacing w:before="0" w:after="0" w:line="240" w:lineRule="auto"/>
        <w:contextualSpacing/>
        <w:jc w:val="left"/>
      </w:pPr>
      <w:r>
        <w:rPr>
          <w:color w:val="000000"/>
          <w:sz w:val="24"/>
        </w:rPr>
        <w:t xml:space="preserve">Create a chart that breaks down the </w:t>
      </w:r>
      <w:hyperlink r:id="rId16617372193786" w:history="1">
        <w:r>
          <w:rPr>
            <w:color w:val="0000CC"/>
            <w:sz w:val="24"/>
            <w:u w:val="single"/>
          </w:rPr>
          <w:t xml:space="preserve">retail</w:t>
        </w:r>
      </w:hyperlink>
      <w:r>
        <w:rPr>
          <w:color w:val="000000"/>
          <w:sz w:val="24"/>
        </w:rPr>
        <w:t xml:space="preserve"> cost of the product making sure that all the items total to the </w:t>
      </w:r>
      <w:hyperlink r:id="rId16617372193806" w:history="1">
        <w:r>
          <w:rPr>
            <w:color w:val="0000CC"/>
            <w:sz w:val="24"/>
            <w:u w:val="single"/>
          </w:rPr>
          <w:t xml:space="preserve">retail</w:t>
        </w:r>
      </w:hyperlink>
      <w:r>
        <w:rPr>
          <w:color w:val="000000"/>
          <w:sz w:val="24"/>
        </w:rPr>
        <w:t xml:space="preserve"> price. You have already found the manufacturing cost (as a reminder, it costs $1.49 to </w:t>
      </w:r>
      <w:hyperlink r:id="rId1661737219388e" w:history="1">
        <w:r>
          <w:rPr>
            <w:color w:val="0000CC"/>
            <w:sz w:val="24"/>
            <w:u w:val="single"/>
          </w:rPr>
          <w:t xml:space="preserve">manufacture</w:t>
        </w:r>
      </w:hyperlink>
      <w:r>
        <w:rPr>
          <w:color w:val="000000"/>
          <w:sz w:val="24"/>
        </w:rPr>
        <w:t xml:space="preserve"> one strap), what other costs does a company incur? You also learned that the cost to </w:t>
      </w:r>
      <w:hyperlink r:id="rId16617372193938" w:history="1">
        <w:r>
          <w:rPr>
            <w:color w:val="0000CC"/>
            <w:sz w:val="24"/>
            <w:u w:val="single"/>
          </w:rPr>
          <w:t xml:space="preserve">manufacture</w:t>
        </w:r>
      </w:hyperlink>
      <w:r>
        <w:rPr>
          <w:color w:val="000000"/>
          <w:sz w:val="24"/>
        </w:rPr>
        <w:t xml:space="preserve"> a product can be broken down into materials, labor, and margin. Do you think that the company that sells the product has the same categories? Do they have additional categories?</w:t>
      </w:r>
    </w:p>
    <w:p>
      <w:pPr>
        <w:pStyle w:val="ListParagraphPHPDOCX"/>
        <w:numPr>
          <w:ilvl w:val="0"/>
          <w:numId w:val="594227604"/>
        </w:numPr>
        <w:spacing w:before="0" w:after="0" w:line="240" w:lineRule="auto"/>
        <w:contextualSpacing/>
        <w:jc w:val="left"/>
      </w:pPr>
      <w:r>
        <w:rPr>
          <w:color w:val="000000"/>
          <w:sz w:val="24"/>
        </w:rPr>
        <w:t xml:space="preserve">After creating your chart, write 1?2 paragraphs of text to explain your thinking about how you broke down the cost. Make sure to share the profit margin for the 2LEE company (both percentage and dollar amount) and your rationale for this margin.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The Graduate ?One Word: Plastics?</w:t>
      </w:r>
      <w:hyperlink r:id="rId16617372193bb7" w:history="1">
        <w:r>
          <w:rPr>
            <w:color w:val="0000CC"/>
            <w:sz w:val="24"/>
            <w:u w:val="single"/>
          </w:rPr>
          <w:br/>
          <w:t xml:space="preserve">http://www.youtube.com/watch?v=PSxihhBzCjk</w:t>
        </w:r>
      </w:hyperlink>
      <w:r>
        <w:rPr>
          <w:color w:val="000000"/>
          <w:sz w:val="24"/>
        </w:rPr>
        <w:br/>
        <w:t xml:space="preserve">This short clip is from the classic 1967 movie, The Graduate, and shows Dustin Hoffman?s character getting job advice about the future of plastics. This clip could be a fun way to introduce the plastics manufacturing context to students.</w:t>
      </w:r>
    </w:p>
    <w:p>
      <w:pPr>
        <w:pBdr/>
        <w:spacing w:before="240" w:after="240" w:line="240" w:lineRule="auto"/>
        <w:ind w:left="0" w:right="0"/>
        <w:jc w:val="left"/>
      </w:pPr>
      <w:r>
        <w:rPr>
          <w:color w:val="000000"/>
          <w:sz w:val="24"/>
        </w:rPr>
        <w:t xml:space="preserve">Careers in Manufacturing: Plastics (6:59)</w:t>
      </w:r>
      <w:hyperlink r:id="rId16617372193c9a" w:history="1">
        <w:r>
          <w:rPr>
            <w:color w:val="0000CC"/>
            <w:sz w:val="24"/>
            <w:u w:val="single"/>
          </w:rPr>
          <w:br/>
          <w:t xml:space="preserve">http://www.youtube.com/watch?v=4hge9lWc5as</w:t>
        </w:r>
      </w:hyperlink>
      <w:r>
        <w:rPr>
          <w:color w:val="000000"/>
          <w:sz w:val="24"/>
        </w:rPr>
        <w:br/>
        <w:t xml:space="preserve">This video discusses plastics manufacturing in Massachusetts, and the types of jobs that are available, and can be shown to help students become interested in this field.</w:t>
      </w:r>
    </w:p>
    <w:p>
      <w:pPr>
        <w:pBdr/>
        <w:spacing w:before="240" w:after="240" w:line="240" w:lineRule="auto"/>
        <w:ind w:left="0" w:right="0"/>
        <w:jc w:val="left"/>
      </w:pPr>
      <w:r>
        <w:rPr>
          <w:color w:val="000000"/>
          <w:sz w:val="24"/>
        </w:rPr>
        <w:t xml:space="preserve">Plastics: A White Canvas</w:t>
      </w:r>
      <w:hyperlink r:id="rId16617372193d82" w:history="1">
        <w:r>
          <w:rPr>
            <w:color w:val="0000CC"/>
            <w:sz w:val="24"/>
            <w:u w:val="single"/>
          </w:rPr>
          <w:br/>
          <w:t xml:space="preserve">http://www.youtube.com/watch?v=f681iH-lBt0</w:t>
        </w:r>
      </w:hyperlink>
      <w:r>
        <w:rPr>
          <w:color w:val="000000"/>
          <w:sz w:val="24"/>
        </w:rPr>
        <w:br/>
        <w:t xml:space="preserve">This video was created by students in the University of Massachusetts?Lowell plastics program and won first place in a competition. It provides a video timeline of plastics manufacturing.</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227604">
    <w:multiLevelType w:val="hybridMultilevel"/>
    <w:lvl w:ilvl="0" w:tplc="52150684">
      <w:start w:val="1"/>
      <w:numFmt w:val="decimal"/>
      <w:lvlText w:val="%1."/>
      <w:lvlJc w:val="left"/>
      <w:pPr>
        <w:ind w:left="720" w:hanging="360"/>
      </w:pPr>
    </w:lvl>
    <w:lvl w:ilvl="1" w:tplc="52150684" w:tentative="1">
      <w:start w:val="1"/>
      <w:numFmt w:val="lowerLetter"/>
      <w:lvlText w:val="%2."/>
      <w:lvlJc w:val="left"/>
      <w:pPr>
        <w:ind w:left="1440" w:hanging="360"/>
      </w:pPr>
    </w:lvl>
    <w:lvl w:ilvl="2" w:tplc="52150684" w:tentative="1">
      <w:start w:val="1"/>
      <w:numFmt w:val="lowerRoman"/>
      <w:lvlText w:val="%3."/>
      <w:lvlJc w:val="right"/>
      <w:pPr>
        <w:ind w:left="2160" w:hanging="180"/>
      </w:pPr>
    </w:lvl>
    <w:lvl w:ilvl="3" w:tplc="52150684" w:tentative="1">
      <w:start w:val="1"/>
      <w:numFmt w:val="decimal"/>
      <w:lvlText w:val="%4."/>
      <w:lvlJc w:val="left"/>
      <w:pPr>
        <w:ind w:left="2880" w:hanging="360"/>
      </w:pPr>
    </w:lvl>
    <w:lvl w:ilvl="4" w:tplc="52150684" w:tentative="1">
      <w:start w:val="1"/>
      <w:numFmt w:val="lowerLetter"/>
      <w:lvlText w:val="%5."/>
      <w:lvlJc w:val="left"/>
      <w:pPr>
        <w:ind w:left="3600" w:hanging="360"/>
      </w:pPr>
    </w:lvl>
    <w:lvl w:ilvl="5" w:tplc="52150684" w:tentative="1">
      <w:start w:val="1"/>
      <w:numFmt w:val="lowerRoman"/>
      <w:lvlText w:val="%6."/>
      <w:lvlJc w:val="right"/>
      <w:pPr>
        <w:ind w:left="4320" w:hanging="180"/>
      </w:pPr>
    </w:lvl>
    <w:lvl w:ilvl="6" w:tplc="52150684" w:tentative="1">
      <w:start w:val="1"/>
      <w:numFmt w:val="decimal"/>
      <w:lvlText w:val="%7."/>
      <w:lvlJc w:val="left"/>
      <w:pPr>
        <w:ind w:left="5040" w:hanging="360"/>
      </w:pPr>
    </w:lvl>
    <w:lvl w:ilvl="7" w:tplc="52150684" w:tentative="1">
      <w:start w:val="1"/>
      <w:numFmt w:val="lowerLetter"/>
      <w:lvlText w:val="%8."/>
      <w:lvlJc w:val="left"/>
      <w:pPr>
        <w:ind w:left="5760" w:hanging="360"/>
      </w:pPr>
    </w:lvl>
    <w:lvl w:ilvl="8" w:tplc="52150684" w:tentative="1">
      <w:start w:val="1"/>
      <w:numFmt w:val="lowerRoman"/>
      <w:lvlText w:val="%9."/>
      <w:lvlJc w:val="right"/>
      <w:pPr>
        <w:ind w:left="6480" w:hanging="180"/>
      </w:pPr>
    </w:lvl>
  </w:abstractNum>
  <w:abstractNum w:abstractNumId="594227603">
    <w:multiLevelType w:val="hybridMultilevel"/>
    <w:lvl w:ilvl="0" w:tplc="59816545">
      <w:start w:val="1"/>
      <w:numFmt w:val="decimal"/>
      <w:lvlText w:val="%1."/>
      <w:lvlJc w:val="left"/>
      <w:pPr>
        <w:ind w:left="720" w:hanging="360"/>
      </w:pPr>
    </w:lvl>
    <w:lvl w:ilvl="1" w:tplc="59816545" w:tentative="1">
      <w:start w:val="1"/>
      <w:numFmt w:val="lowerLetter"/>
      <w:lvlText w:val="%2."/>
      <w:lvlJc w:val="left"/>
      <w:pPr>
        <w:ind w:left="1440" w:hanging="360"/>
      </w:pPr>
    </w:lvl>
    <w:lvl w:ilvl="2" w:tplc="59816545" w:tentative="1">
      <w:start w:val="1"/>
      <w:numFmt w:val="lowerRoman"/>
      <w:lvlText w:val="%3."/>
      <w:lvlJc w:val="right"/>
      <w:pPr>
        <w:ind w:left="2160" w:hanging="180"/>
      </w:pPr>
    </w:lvl>
    <w:lvl w:ilvl="3" w:tplc="59816545" w:tentative="1">
      <w:start w:val="1"/>
      <w:numFmt w:val="decimal"/>
      <w:lvlText w:val="%4."/>
      <w:lvlJc w:val="left"/>
      <w:pPr>
        <w:ind w:left="2880" w:hanging="360"/>
      </w:pPr>
    </w:lvl>
    <w:lvl w:ilvl="4" w:tplc="59816545" w:tentative="1">
      <w:start w:val="1"/>
      <w:numFmt w:val="lowerLetter"/>
      <w:lvlText w:val="%5."/>
      <w:lvlJc w:val="left"/>
      <w:pPr>
        <w:ind w:left="3600" w:hanging="360"/>
      </w:pPr>
    </w:lvl>
    <w:lvl w:ilvl="5" w:tplc="59816545" w:tentative="1">
      <w:start w:val="1"/>
      <w:numFmt w:val="lowerRoman"/>
      <w:lvlText w:val="%6."/>
      <w:lvlJc w:val="right"/>
      <w:pPr>
        <w:ind w:left="4320" w:hanging="180"/>
      </w:pPr>
    </w:lvl>
    <w:lvl w:ilvl="6" w:tplc="59816545" w:tentative="1">
      <w:start w:val="1"/>
      <w:numFmt w:val="decimal"/>
      <w:lvlText w:val="%7."/>
      <w:lvlJc w:val="left"/>
      <w:pPr>
        <w:ind w:left="5040" w:hanging="360"/>
      </w:pPr>
    </w:lvl>
    <w:lvl w:ilvl="7" w:tplc="59816545" w:tentative="1">
      <w:start w:val="1"/>
      <w:numFmt w:val="lowerLetter"/>
      <w:lvlText w:val="%8."/>
      <w:lvlJc w:val="left"/>
      <w:pPr>
        <w:ind w:left="5760" w:hanging="360"/>
      </w:pPr>
    </w:lvl>
    <w:lvl w:ilvl="8" w:tplc="59816545" w:tentative="1">
      <w:start w:val="1"/>
      <w:numFmt w:val="lowerRoman"/>
      <w:lvlText w:val="%9."/>
      <w:lvlJc w:val="right"/>
      <w:pPr>
        <w:ind w:left="6480" w:hanging="180"/>
      </w:pPr>
    </w:lvl>
  </w:abstractNum>
  <w:abstractNum w:abstractNumId="594227602">
    <w:multiLevelType w:val="hybridMultilevel"/>
    <w:lvl w:ilvl="0" w:tplc="26424690">
      <w:start w:val="1"/>
      <w:numFmt w:val="decimal"/>
      <w:lvlText w:val="%1."/>
      <w:lvlJc w:val="left"/>
      <w:pPr>
        <w:ind w:left="720" w:hanging="360"/>
      </w:pPr>
    </w:lvl>
    <w:lvl w:ilvl="1" w:tplc="26424690" w:tentative="1">
      <w:start w:val="1"/>
      <w:numFmt w:val="lowerLetter"/>
      <w:lvlText w:val="%2."/>
      <w:lvlJc w:val="left"/>
      <w:pPr>
        <w:ind w:left="1440" w:hanging="360"/>
      </w:pPr>
    </w:lvl>
    <w:lvl w:ilvl="2" w:tplc="26424690" w:tentative="1">
      <w:start w:val="1"/>
      <w:numFmt w:val="lowerRoman"/>
      <w:lvlText w:val="%3."/>
      <w:lvlJc w:val="right"/>
      <w:pPr>
        <w:ind w:left="2160" w:hanging="180"/>
      </w:pPr>
    </w:lvl>
    <w:lvl w:ilvl="3" w:tplc="26424690" w:tentative="1">
      <w:start w:val="1"/>
      <w:numFmt w:val="decimal"/>
      <w:lvlText w:val="%4."/>
      <w:lvlJc w:val="left"/>
      <w:pPr>
        <w:ind w:left="2880" w:hanging="360"/>
      </w:pPr>
    </w:lvl>
    <w:lvl w:ilvl="4" w:tplc="26424690" w:tentative="1">
      <w:start w:val="1"/>
      <w:numFmt w:val="lowerLetter"/>
      <w:lvlText w:val="%5."/>
      <w:lvlJc w:val="left"/>
      <w:pPr>
        <w:ind w:left="3600" w:hanging="360"/>
      </w:pPr>
    </w:lvl>
    <w:lvl w:ilvl="5" w:tplc="26424690" w:tentative="1">
      <w:start w:val="1"/>
      <w:numFmt w:val="lowerRoman"/>
      <w:lvlText w:val="%6."/>
      <w:lvlJc w:val="right"/>
      <w:pPr>
        <w:ind w:left="4320" w:hanging="180"/>
      </w:pPr>
    </w:lvl>
    <w:lvl w:ilvl="6" w:tplc="26424690" w:tentative="1">
      <w:start w:val="1"/>
      <w:numFmt w:val="decimal"/>
      <w:lvlText w:val="%7."/>
      <w:lvlJc w:val="left"/>
      <w:pPr>
        <w:ind w:left="5040" w:hanging="360"/>
      </w:pPr>
    </w:lvl>
    <w:lvl w:ilvl="7" w:tplc="26424690" w:tentative="1">
      <w:start w:val="1"/>
      <w:numFmt w:val="lowerLetter"/>
      <w:lvlText w:val="%8."/>
      <w:lvlJc w:val="left"/>
      <w:pPr>
        <w:ind w:left="5760" w:hanging="360"/>
      </w:pPr>
    </w:lvl>
    <w:lvl w:ilvl="8" w:tplc="26424690" w:tentative="1">
      <w:start w:val="1"/>
      <w:numFmt w:val="lowerRoman"/>
      <w:lvlText w:val="%9."/>
      <w:lvlJc w:val="right"/>
      <w:pPr>
        <w:ind w:left="6480" w:hanging="180"/>
      </w:pPr>
    </w:lvl>
  </w:abstractNum>
  <w:abstractNum w:abstractNumId="594227601">
    <w:multiLevelType w:val="hybridMultilevel"/>
    <w:lvl w:ilvl="0" w:tplc="79739301">
      <w:start w:val="1"/>
      <w:numFmt w:val="decimal"/>
      <w:lvlText w:val="%1."/>
      <w:lvlJc w:val="left"/>
      <w:pPr>
        <w:ind w:left="720" w:hanging="360"/>
      </w:pPr>
    </w:lvl>
    <w:lvl w:ilvl="1" w:tplc="79739301" w:tentative="1">
      <w:start w:val="1"/>
      <w:numFmt w:val="lowerLetter"/>
      <w:lvlText w:val="%2."/>
      <w:lvlJc w:val="left"/>
      <w:pPr>
        <w:ind w:left="1440" w:hanging="360"/>
      </w:pPr>
    </w:lvl>
    <w:lvl w:ilvl="2" w:tplc="79739301" w:tentative="1">
      <w:start w:val="1"/>
      <w:numFmt w:val="lowerRoman"/>
      <w:lvlText w:val="%3."/>
      <w:lvlJc w:val="right"/>
      <w:pPr>
        <w:ind w:left="2160" w:hanging="180"/>
      </w:pPr>
    </w:lvl>
    <w:lvl w:ilvl="3" w:tplc="79739301" w:tentative="1">
      <w:start w:val="1"/>
      <w:numFmt w:val="decimal"/>
      <w:lvlText w:val="%4."/>
      <w:lvlJc w:val="left"/>
      <w:pPr>
        <w:ind w:left="2880" w:hanging="360"/>
      </w:pPr>
    </w:lvl>
    <w:lvl w:ilvl="4" w:tplc="79739301" w:tentative="1">
      <w:start w:val="1"/>
      <w:numFmt w:val="lowerLetter"/>
      <w:lvlText w:val="%5."/>
      <w:lvlJc w:val="left"/>
      <w:pPr>
        <w:ind w:left="3600" w:hanging="360"/>
      </w:pPr>
    </w:lvl>
    <w:lvl w:ilvl="5" w:tplc="79739301" w:tentative="1">
      <w:start w:val="1"/>
      <w:numFmt w:val="lowerRoman"/>
      <w:lvlText w:val="%6."/>
      <w:lvlJc w:val="right"/>
      <w:pPr>
        <w:ind w:left="4320" w:hanging="180"/>
      </w:pPr>
    </w:lvl>
    <w:lvl w:ilvl="6" w:tplc="79739301" w:tentative="1">
      <w:start w:val="1"/>
      <w:numFmt w:val="decimal"/>
      <w:lvlText w:val="%7."/>
      <w:lvlJc w:val="left"/>
      <w:pPr>
        <w:ind w:left="5040" w:hanging="360"/>
      </w:pPr>
    </w:lvl>
    <w:lvl w:ilvl="7" w:tplc="79739301" w:tentative="1">
      <w:start w:val="1"/>
      <w:numFmt w:val="lowerLetter"/>
      <w:lvlText w:val="%8."/>
      <w:lvlJc w:val="left"/>
      <w:pPr>
        <w:ind w:left="5760" w:hanging="360"/>
      </w:pPr>
    </w:lvl>
    <w:lvl w:ilvl="8" w:tplc="79739301" w:tentative="1">
      <w:start w:val="1"/>
      <w:numFmt w:val="lowerRoman"/>
      <w:lvlText w:val="%9."/>
      <w:lvlJc w:val="right"/>
      <w:pPr>
        <w:ind w:left="6480" w:hanging="180"/>
      </w:pPr>
    </w:lvl>
  </w:abstractNum>
  <w:abstractNum w:abstractNumId="594227600">
    <w:multiLevelType w:val="hybridMultilevel"/>
    <w:lvl w:ilvl="0" w:tplc="42971348">
      <w:start w:val="1"/>
      <w:numFmt w:val="decimal"/>
      <w:lvlText w:val="%1."/>
      <w:lvlJc w:val="left"/>
      <w:pPr>
        <w:ind w:left="720" w:hanging="360"/>
      </w:pPr>
    </w:lvl>
    <w:lvl w:ilvl="1" w:tplc="42971348" w:tentative="1">
      <w:start w:val="1"/>
      <w:numFmt w:val="lowerLetter"/>
      <w:lvlText w:val="%2."/>
      <w:lvlJc w:val="left"/>
      <w:pPr>
        <w:ind w:left="1440" w:hanging="360"/>
      </w:pPr>
    </w:lvl>
    <w:lvl w:ilvl="2" w:tplc="42971348" w:tentative="1">
      <w:start w:val="1"/>
      <w:numFmt w:val="lowerRoman"/>
      <w:lvlText w:val="%3."/>
      <w:lvlJc w:val="right"/>
      <w:pPr>
        <w:ind w:left="2160" w:hanging="180"/>
      </w:pPr>
    </w:lvl>
    <w:lvl w:ilvl="3" w:tplc="42971348" w:tentative="1">
      <w:start w:val="1"/>
      <w:numFmt w:val="decimal"/>
      <w:lvlText w:val="%4."/>
      <w:lvlJc w:val="left"/>
      <w:pPr>
        <w:ind w:left="2880" w:hanging="360"/>
      </w:pPr>
    </w:lvl>
    <w:lvl w:ilvl="4" w:tplc="42971348" w:tentative="1">
      <w:start w:val="1"/>
      <w:numFmt w:val="lowerLetter"/>
      <w:lvlText w:val="%5."/>
      <w:lvlJc w:val="left"/>
      <w:pPr>
        <w:ind w:left="3600" w:hanging="360"/>
      </w:pPr>
    </w:lvl>
    <w:lvl w:ilvl="5" w:tplc="42971348" w:tentative="1">
      <w:start w:val="1"/>
      <w:numFmt w:val="lowerRoman"/>
      <w:lvlText w:val="%6."/>
      <w:lvlJc w:val="right"/>
      <w:pPr>
        <w:ind w:left="4320" w:hanging="180"/>
      </w:pPr>
    </w:lvl>
    <w:lvl w:ilvl="6" w:tplc="42971348" w:tentative="1">
      <w:start w:val="1"/>
      <w:numFmt w:val="decimal"/>
      <w:lvlText w:val="%7."/>
      <w:lvlJc w:val="left"/>
      <w:pPr>
        <w:ind w:left="5040" w:hanging="360"/>
      </w:pPr>
    </w:lvl>
    <w:lvl w:ilvl="7" w:tplc="42971348" w:tentative="1">
      <w:start w:val="1"/>
      <w:numFmt w:val="lowerLetter"/>
      <w:lvlText w:val="%8."/>
      <w:lvlJc w:val="left"/>
      <w:pPr>
        <w:ind w:left="5760" w:hanging="360"/>
      </w:pPr>
    </w:lvl>
    <w:lvl w:ilvl="8" w:tplc="42971348" w:tentative="1">
      <w:start w:val="1"/>
      <w:numFmt w:val="lowerRoman"/>
      <w:lvlText w:val="%9."/>
      <w:lvlJc w:val="right"/>
      <w:pPr>
        <w:ind w:left="6480" w:hanging="180"/>
      </w:pPr>
    </w:lvl>
  </w:abstractNum>
  <w:abstractNum w:abstractNumId="594227599">
    <w:multiLevelType w:val="hybridMultilevel"/>
    <w:lvl w:ilvl="0" w:tplc="46727606">
      <w:start w:val="1"/>
      <w:numFmt w:val="decimal"/>
      <w:lvlText w:val="%1."/>
      <w:lvlJc w:val="left"/>
      <w:pPr>
        <w:ind w:left="720" w:hanging="360"/>
      </w:pPr>
    </w:lvl>
    <w:lvl w:ilvl="1" w:tplc="46727606" w:tentative="1">
      <w:start w:val="1"/>
      <w:numFmt w:val="lowerLetter"/>
      <w:lvlText w:val="%2."/>
      <w:lvlJc w:val="left"/>
      <w:pPr>
        <w:ind w:left="1440" w:hanging="360"/>
      </w:pPr>
    </w:lvl>
    <w:lvl w:ilvl="2" w:tplc="46727606" w:tentative="1">
      <w:start w:val="1"/>
      <w:numFmt w:val="lowerRoman"/>
      <w:lvlText w:val="%3."/>
      <w:lvlJc w:val="right"/>
      <w:pPr>
        <w:ind w:left="2160" w:hanging="180"/>
      </w:pPr>
    </w:lvl>
    <w:lvl w:ilvl="3" w:tplc="46727606" w:tentative="1">
      <w:start w:val="1"/>
      <w:numFmt w:val="decimal"/>
      <w:lvlText w:val="%4."/>
      <w:lvlJc w:val="left"/>
      <w:pPr>
        <w:ind w:left="2880" w:hanging="360"/>
      </w:pPr>
    </w:lvl>
    <w:lvl w:ilvl="4" w:tplc="46727606" w:tentative="1">
      <w:start w:val="1"/>
      <w:numFmt w:val="lowerLetter"/>
      <w:lvlText w:val="%5."/>
      <w:lvlJc w:val="left"/>
      <w:pPr>
        <w:ind w:left="3600" w:hanging="360"/>
      </w:pPr>
    </w:lvl>
    <w:lvl w:ilvl="5" w:tplc="46727606" w:tentative="1">
      <w:start w:val="1"/>
      <w:numFmt w:val="lowerRoman"/>
      <w:lvlText w:val="%6."/>
      <w:lvlJc w:val="right"/>
      <w:pPr>
        <w:ind w:left="4320" w:hanging="180"/>
      </w:pPr>
    </w:lvl>
    <w:lvl w:ilvl="6" w:tplc="46727606" w:tentative="1">
      <w:start w:val="1"/>
      <w:numFmt w:val="decimal"/>
      <w:lvlText w:val="%7."/>
      <w:lvlJc w:val="left"/>
      <w:pPr>
        <w:ind w:left="5040" w:hanging="360"/>
      </w:pPr>
    </w:lvl>
    <w:lvl w:ilvl="7" w:tplc="46727606" w:tentative="1">
      <w:start w:val="1"/>
      <w:numFmt w:val="lowerLetter"/>
      <w:lvlText w:val="%8."/>
      <w:lvlJc w:val="left"/>
      <w:pPr>
        <w:ind w:left="5760" w:hanging="360"/>
      </w:pPr>
    </w:lvl>
    <w:lvl w:ilvl="8" w:tplc="46727606"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227599">
    <w:abstractNumId w:val="594227599"/>
  </w:num>
  <w:num w:numId="594227600">
    <w:abstractNumId w:val="594227600"/>
  </w:num>
  <w:num w:numId="594227601">
    <w:abstractNumId w:val="594227601"/>
  </w:num>
  <w:num w:numId="594227602">
    <w:abstractNumId w:val="594227602"/>
  </w:num>
  <w:num w:numId="594227603">
    <w:abstractNumId w:val="594227603"/>
  </w:num>
  <w:num w:numId="594227604">
    <w:abstractNumId w:val="5942276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721080d5" Type="http://schemas.openxmlformats.org/officeDocument/2006/relationships/hyperlink" Target="https://mccwdta.edc.org/print/2131" TargetMode="External"/><Relationship Id="rId16617372113cf6" Type="http://schemas.openxmlformats.org/officeDocument/2006/relationships/hyperlink" Target="https://mccwdta.edc.org/printpdf/2131" TargetMode="External"/><Relationship Id="rId1661737212096e" Type="http://schemas.openxmlformats.org/officeDocument/2006/relationships/hyperlink" Target="mccwdta-word-export/2131" TargetMode="External"/><Relationship Id="rId1661737212d898" Type="http://schemas.openxmlformats.org/officeDocument/2006/relationships/hyperlink" Target="industry-sector/advanced-manufacturing" TargetMode="External"/><Relationship Id="rId1661737212da6d" Type="http://schemas.openxmlformats.org/officeDocument/2006/relationships/hyperlink" Target="content-area/mathematics" TargetMode="External"/><Relationship Id="rId1661737212dc09" Type="http://schemas.openxmlformats.org/officeDocument/2006/relationships/hyperlink" Target="core-topic/order-operations-and-percentages" TargetMode="External"/><Relationship Id="rId1661737212e696" Type="http://schemas.openxmlformats.org/officeDocument/2006/relationships/hyperlink" Target="lexicon/6#Volume" TargetMode="External"/><Relationship Id="rId1661737212e79f" Type="http://schemas.openxmlformats.org/officeDocument/2006/relationships/hyperlink" Target="lexicon/6#Volume" TargetMode="External"/><Relationship Id="rId1661737212f7b7" Type="http://schemas.openxmlformats.org/officeDocument/2006/relationships/hyperlink" Target="lexicon/6#Benefits" TargetMode="External"/><Relationship Id="rId1661737212fa8a" Type="http://schemas.openxmlformats.org/officeDocument/2006/relationships/hyperlink" Target="lexicon/6#Manufacture" TargetMode="External"/><Relationship Id="rId1661737212fb85" Type="http://schemas.openxmlformats.org/officeDocument/2006/relationships/hyperlink" Target="lexicon/6#Manufacture" TargetMode="External"/><Relationship Id="rId1661737212fcf0" Type="http://schemas.openxmlformats.org/officeDocument/2006/relationships/hyperlink" Target="lexicon/6#Shift" TargetMode="External"/><Relationship Id="rId1661737212fe00" Type="http://schemas.openxmlformats.org/officeDocument/2006/relationships/hyperlink" Target="lexicon/6#Line_Workers" TargetMode="External"/><Relationship Id="rId1661737212ff57" Type="http://schemas.openxmlformats.org/officeDocument/2006/relationships/hyperlink" Target="http://www.nam.org/~/media/AF4039988F9241C09218152A709CD06D.ashx" TargetMode="External"/><Relationship Id="rId166173721300a9" Type="http://schemas.openxmlformats.org/officeDocument/2006/relationships/hyperlink" Target="http://www.bostonglobe.com/business/2012/05/08/high-end-factory-jobs-boston-paying-high-wages/3gZuNc6GywDGKoYNP2hnaO/story.html?camp=pm" TargetMode="External"/><Relationship Id="rId16617372130753" Type="http://schemas.openxmlformats.org/officeDocument/2006/relationships/hyperlink" Target="lexicon/6#Inventory" TargetMode="External"/><Relationship Id="rId16617372130857" Type="http://schemas.openxmlformats.org/officeDocument/2006/relationships/hyperlink" Target="lexicon/6#Inventory" TargetMode="External"/><Relationship Id="rId166173721309e1" Type="http://schemas.openxmlformats.org/officeDocument/2006/relationships/hyperlink" Target="lexicon/6#Manufacture" TargetMode="External"/><Relationship Id="rId16617372130a6e" Type="http://schemas.openxmlformats.org/officeDocument/2006/relationships/hyperlink" Target="lexicon/6#Line_Workers" TargetMode="External"/><Relationship Id="rId16617372130c3f" Type="http://schemas.openxmlformats.org/officeDocument/2006/relationships/hyperlink" Target="lexicon/6#CNC" TargetMode="External"/><Relationship Id="rId166173721310e8" Type="http://schemas.openxmlformats.org/officeDocument/2006/relationships/hyperlink" Target="http://www.nacfam.org/" TargetMode="External"/><Relationship Id="rId16617372131188" Type="http://schemas.openxmlformats.org/officeDocument/2006/relationships/hyperlink" Target="http://en.wikipedia.org/wiki/Advanced_manufacturing" TargetMode="External"/><Relationship Id="rId16617372131221" Type="http://schemas.openxmlformats.org/officeDocument/2006/relationships/hyperlink" Target="http://www.brookings.edu/~/media/research/files/papers/2012/2/22%20manufacturing%20helper%20krueger%20wial/0222_manufacturing_helper_krueger_wial.pdf" TargetMode="External"/><Relationship Id="rId166173721312d0" Type="http://schemas.openxmlformats.org/officeDocument/2006/relationships/hyperlink" Target="http://www.nam.org/~/media/AF4039988F9241C09218152A709CD06D.ashx" TargetMode="External"/><Relationship Id="rId166173721313b1" Type="http://schemas.openxmlformats.org/officeDocument/2006/relationships/hyperlink" Target="http://stats.bls.gov/iag/tgs/iag31-33.htm" TargetMode="External"/><Relationship Id="rId16617372131438" Type="http://schemas.openxmlformats.org/officeDocument/2006/relationships/hyperlink" Target="http://www.mass.gov/lwd/economic-data/" TargetMode="External"/><Relationship Id="rId166173721314ba" Type="http://schemas.openxmlformats.org/officeDocument/2006/relationships/hyperlink" Target="http://masscis.intocareers.com/info2.aspx?FileID=Occ&amp;FileNum=111300&amp;TopicNum=0" TargetMode="External"/><Relationship Id="rId16617372131596" Type="http://schemas.openxmlformats.org/officeDocument/2006/relationships/hyperlink" Target="http://masscis.intocareers.com/info2.aspx?FileID=Occ&amp;FileNum=111300&amp;TopicNum=0" TargetMode="External"/><Relationship Id="rId16617372131619" Type="http://schemas.openxmlformats.org/officeDocument/2006/relationships/hyperlink" Target="http://www.amcsquared.com/careers.asp" TargetMode="External"/><Relationship Id="rId16617372131699" Type="http://schemas.openxmlformats.org/officeDocument/2006/relationships/hyperlink" Target="http://www.iseek.org/iseek/images/content/pathways/large/production-pathway.html" TargetMode="External"/><Relationship Id="rId16617372131718" Type="http://schemas.openxmlformats.org/officeDocument/2006/relationships/hyperlink" Target="http://www.careeronestop.org/competencymodel/pyramid.aspx?hg=Y" TargetMode="External"/><Relationship Id="rId166173721317af" Type="http://schemas.openxmlformats.org/officeDocument/2006/relationships/hyperlink" Target="http://www.careertech.org/career-technical-education/cctc/" TargetMode="External"/><Relationship Id="rId1661737213184a" Type="http://schemas.openxmlformats.org/officeDocument/2006/relationships/hyperlink" Target="http://www.careertech.org/career-clusters/resources/clusters/manufacturing.html" TargetMode="External"/><Relationship Id="rId166173721318de" Type="http://schemas.openxmlformats.org/officeDocument/2006/relationships/hyperlink" Target="http://www.onetonline.org/find/career?c=13" TargetMode="External"/><Relationship Id="rId1661737213195f" Type="http://schemas.openxmlformats.org/officeDocument/2006/relationships/hyperlink" Target="http://www.act.org/workkeys/analysis/occup.html" TargetMode="External"/><Relationship Id="rId166173721319e6" Type="http://schemas.openxmlformats.org/officeDocument/2006/relationships/hyperlink" Target="http://www.massmac.org/toolbox/workforce_training.htm" TargetMode="External"/><Relationship Id="rId16617372131a7b" Type="http://schemas.openxmlformats.org/officeDocument/2006/relationships/hyperlink" Target="http://www.massmac.org/toolbox/careers_in_mfg.pdf" TargetMode="External"/><Relationship Id="rId16617372131c85" Type="http://schemas.openxmlformats.org/officeDocument/2006/relationships/hyperlink" Target="lexicon/6#Client" TargetMode="External"/><Relationship Id="rId16617372131d13" Type="http://schemas.openxmlformats.org/officeDocument/2006/relationships/hyperlink" Target="lexicon/6#Client" TargetMode="External"/><Relationship Id="rId16617372131f62" Type="http://schemas.openxmlformats.org/officeDocument/2006/relationships/hyperlink" Target="lexicon/6#Benefits" TargetMode="External"/><Relationship Id="rId16617372131fe3" Type="http://schemas.openxmlformats.org/officeDocument/2006/relationships/hyperlink" Target="lexicon/6#Weight" TargetMode="External"/><Relationship Id="rId16617372132098" Type="http://schemas.openxmlformats.org/officeDocument/2006/relationships/hyperlink" Target="lexicon/6#Client" TargetMode="External"/><Relationship Id="rId16617372132315" Type="http://schemas.openxmlformats.org/officeDocument/2006/relationships/hyperlink" Target="lexicon/6#Procedure" TargetMode="External"/><Relationship Id="rId1661737213240c" Type="http://schemas.openxmlformats.org/officeDocument/2006/relationships/hyperlink" Target="lexicon/6#Raw_materials" TargetMode="External"/><Relationship Id="rId16617372132489" Type="http://schemas.openxmlformats.org/officeDocument/2006/relationships/hyperlink" Target="lexicon/6#Raw_materials" TargetMode="External"/><Relationship Id="rId166173721325b5" Type="http://schemas.openxmlformats.org/officeDocument/2006/relationships/hyperlink" Target="lexicon/6#Client" TargetMode="External"/><Relationship Id="rId16617372132688" Type="http://schemas.openxmlformats.org/officeDocument/2006/relationships/hyperlink" Target="http://grabcad.com/library/cell-phone--7/files/phone.SLDPRT" TargetMode="External"/><Relationship Id="rId1661737218c9f6" Type="http://schemas.openxmlformats.org/officeDocument/2006/relationships/hyperlink" Target="lexicon/6#Client" TargetMode="External"/><Relationship Id="rId1661737218cad3" Type="http://schemas.openxmlformats.org/officeDocument/2006/relationships/hyperlink" Target="lexicon/6#Manufacture" TargetMode="External"/><Relationship Id="rId1661737218cb65" Type="http://schemas.openxmlformats.org/officeDocument/2006/relationships/hyperlink" Target="lexicon/6#Mass" TargetMode="External"/><Relationship Id="rId1661737218cbe0" Type="http://schemas.openxmlformats.org/officeDocument/2006/relationships/hyperlink" Target="lexicon/6#Mass" TargetMode="External"/><Relationship Id="rId1661737218cc59" Type="http://schemas.openxmlformats.org/officeDocument/2006/relationships/hyperlink" Target="lexicon/6#Weight" TargetMode="External"/><Relationship Id="rId1661737218ccd2" Type="http://schemas.openxmlformats.org/officeDocument/2006/relationships/hyperlink" Target="lexicon/6#Volume" TargetMode="External"/><Relationship Id="rId1661737218ce26" Type="http://schemas.openxmlformats.org/officeDocument/2006/relationships/hyperlink" Target="lexicon/6#Weight" TargetMode="External"/><Relationship Id="rId1661737218cea9" Type="http://schemas.openxmlformats.org/officeDocument/2006/relationships/hyperlink" Target="lexicon/6#Volume" TargetMode="External"/><Relationship Id="rId1661737218cf2e" Type="http://schemas.openxmlformats.org/officeDocument/2006/relationships/hyperlink" Target="lexicon/6#Density" TargetMode="External"/><Relationship Id="rId1661737218cfa9" Type="http://schemas.openxmlformats.org/officeDocument/2006/relationships/hyperlink" Target="lexicon/6#Weight" TargetMode="External"/><Relationship Id="rId1661737218d062" Type="http://schemas.openxmlformats.org/officeDocument/2006/relationships/hyperlink" Target="http://www.dynalabcorp.com/technical_info_polycarbonate.asp" TargetMode="External"/><Relationship Id="rId1661737218d0e7" Type="http://schemas.openxmlformats.org/officeDocument/2006/relationships/hyperlink" Target="lexicon/6#Density" TargetMode="External"/><Relationship Id="rId1661737218d222" Type="http://schemas.openxmlformats.org/officeDocument/2006/relationships/hyperlink" Target="lexicon/6#Mass" TargetMode="External"/><Relationship Id="rId1661737218d30d" Type="http://schemas.openxmlformats.org/officeDocument/2006/relationships/hyperlink" Target="lexicon/6#Volume" TargetMode="External"/><Relationship Id="rId1661737218d423" Type="http://schemas.openxmlformats.org/officeDocument/2006/relationships/hyperlink" Target="lexicon/6#Volume" TargetMode="External"/><Relationship Id="rId1661737218d780" Type="http://schemas.openxmlformats.org/officeDocument/2006/relationships/hyperlink" Target="lexicon/6#Volume" TargetMode="External"/><Relationship Id="rId1661737218d8b0" Type="http://schemas.openxmlformats.org/officeDocument/2006/relationships/hyperlink" Target="lexicon/6#Volume" TargetMode="External"/><Relationship Id="rId1661737218d991" Type="http://schemas.openxmlformats.org/officeDocument/2006/relationships/hyperlink" Target="lexicon/6#Volume" TargetMode="External"/><Relationship Id="rId1661737218da8b" Type="http://schemas.openxmlformats.org/officeDocument/2006/relationships/hyperlink" Target="lexicon/6#Volume" TargetMode="External"/><Relationship Id="rId1661737218dbb3" Type="http://schemas.openxmlformats.org/officeDocument/2006/relationships/hyperlink" Target="lexicon/6#Volume" TargetMode="External"/><Relationship Id="rId1661737218def6" Type="http://schemas.openxmlformats.org/officeDocument/2006/relationships/hyperlink" Target="lexicon/6#Volume" TargetMode="External"/><Relationship Id="rId1661737218e007" Type="http://schemas.openxmlformats.org/officeDocument/2006/relationships/hyperlink" Target="lexicon/6#Density" TargetMode="External"/><Relationship Id="rId1661737218e105" Type="http://schemas.openxmlformats.org/officeDocument/2006/relationships/hyperlink" Target="lexicon/6#Volume" TargetMode="External"/><Relationship Id="rId1661737218e301" Type="http://schemas.openxmlformats.org/officeDocument/2006/relationships/hyperlink" Target="lexicon/6#Density" TargetMode="External"/><Relationship Id="rId1661737218e5fa" Type="http://schemas.openxmlformats.org/officeDocument/2006/relationships/hyperlink" Target="lexicon/6#Raw_materials" TargetMode="External"/><Relationship Id="rId1661737218e799" Type="http://schemas.openxmlformats.org/officeDocument/2006/relationships/hyperlink" Target="lexicon/6#Weight" TargetMode="External"/><Relationship Id="rId1661737218e8cb" Type="http://schemas.openxmlformats.org/officeDocument/2006/relationships/hyperlink" Target="lexicon/6#Weight" TargetMode="External"/><Relationship Id="rId1661737218ea50" Type="http://schemas.openxmlformats.org/officeDocument/2006/relationships/hyperlink" Target="lexicon/6#Weight" TargetMode="External"/><Relationship Id="rId1661737218ebd9" Type="http://schemas.openxmlformats.org/officeDocument/2006/relationships/hyperlink" Target="lexicon/6#Weight" TargetMode="External"/><Relationship Id="rId1661737218f8a9" Type="http://schemas.openxmlformats.org/officeDocument/2006/relationships/hyperlink" Target="http://www.youtube.com/watch?v=WDc5ZWcHwiI" TargetMode="External"/><Relationship Id="rId1661737218f9f8" Type="http://schemas.openxmlformats.org/officeDocument/2006/relationships/hyperlink" Target="http://www.youtube.com/watch?v=-WsQDXgPqcw" TargetMode="External"/><Relationship Id="rId1661737218fab5" Type="http://schemas.openxmlformats.org/officeDocument/2006/relationships/hyperlink" Target="lexicon/6#Manufacture" TargetMode="External"/><Relationship Id="rId1661737218fe1d" Type="http://schemas.openxmlformats.org/officeDocument/2006/relationships/hyperlink" Target="lexicon/6#Inventory" TargetMode="External"/><Relationship Id="rId16617372190066" Type="http://schemas.openxmlformats.org/officeDocument/2006/relationships/hyperlink" Target="lexicon/6#Raw_materials" TargetMode="External"/><Relationship Id="rId16617372192bba" Type="http://schemas.openxmlformats.org/officeDocument/2006/relationships/hyperlink" Target="lexicon/6#Benefits" TargetMode="External"/><Relationship Id="rId16617372192d9f" Type="http://schemas.openxmlformats.org/officeDocument/2006/relationships/hyperlink" Target="lexicon/6#Weight" TargetMode="External"/><Relationship Id="rId16617372193234" Type="http://schemas.openxmlformats.org/officeDocument/2006/relationships/hyperlink" Target="lexicon/6#Manufacture" TargetMode="External"/><Relationship Id="rId166173721932b5" Type="http://schemas.openxmlformats.org/officeDocument/2006/relationships/hyperlink" Target="lexicon/6#Manufacture" TargetMode="External"/><Relationship Id="rId16617372193330" Type="http://schemas.openxmlformats.org/officeDocument/2006/relationships/hyperlink" Target="lexicon/6#Retail" TargetMode="External"/><Relationship Id="rId166173721933a8" Type="http://schemas.openxmlformats.org/officeDocument/2006/relationships/hyperlink" Target="lexicon/6#Brainstorm" TargetMode="External"/><Relationship Id="rId16617372193457" Type="http://schemas.openxmlformats.org/officeDocument/2006/relationships/hyperlink" Target="lexicon/6#Retail" TargetMode="External"/><Relationship Id="rId16617372193561" Type="http://schemas.openxmlformats.org/officeDocument/2006/relationships/hyperlink" Target="lexicon/6#Manufacture" TargetMode="External"/><Relationship Id="rId1661737219360f" Type="http://schemas.openxmlformats.org/officeDocument/2006/relationships/hyperlink" Target="lexicon/6#Retail" TargetMode="External"/><Relationship Id="rId166173721936d2" Type="http://schemas.openxmlformats.org/officeDocument/2006/relationships/hyperlink" Target="lexicon/6#Retail" TargetMode="External"/><Relationship Id="rId16617372193786" Type="http://schemas.openxmlformats.org/officeDocument/2006/relationships/hyperlink" Target="lexicon/6#Retail" TargetMode="External"/><Relationship Id="rId16617372193806" Type="http://schemas.openxmlformats.org/officeDocument/2006/relationships/hyperlink" Target="lexicon/6#Retail" TargetMode="External"/><Relationship Id="rId1661737219388e" Type="http://schemas.openxmlformats.org/officeDocument/2006/relationships/hyperlink" Target="lexicon/6#Manufacture" TargetMode="External"/><Relationship Id="rId16617372193938" Type="http://schemas.openxmlformats.org/officeDocument/2006/relationships/hyperlink" Target="lexicon/6#Manufacture" TargetMode="External"/><Relationship Id="rId16617372193bb7" Type="http://schemas.openxmlformats.org/officeDocument/2006/relationships/hyperlink" Target="http://www.youtube.com/watch?v=PSxihhBzCjk" TargetMode="External"/><Relationship Id="rId16617372193c9a" Type="http://schemas.openxmlformats.org/officeDocument/2006/relationships/hyperlink" Target="http://www.youtube.com/watch?v=4hge9lWc5as" TargetMode="External"/><Relationship Id="rId16617372193d82" Type="http://schemas.openxmlformats.org/officeDocument/2006/relationships/hyperlink" Target="http://www.youtube.com/watch?v=f681iH-lBt0" TargetMode="External"/><Relationship Id="rId16617372113adf" Type="http://schemas.openxmlformats.org/officeDocument/2006/relationships/image" Target="media/imgrId16617372113adf.gif"/><Relationship Id="rId166173721206a0" Type="http://schemas.openxmlformats.org/officeDocument/2006/relationships/image" Target="media/imgrId166173721206a0.gif"/><Relationship Id="rId1661737212d39d" Type="http://schemas.openxmlformats.org/officeDocument/2006/relationships/image" Target="media/imgrId1661737212d39d.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