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Does It Make the Grade?</w:t>
      </w:r>
      <w:r>
        <w:rPr>
          <w:color w:val="000000"/>
          <w:sz w:val="24"/>
        </w:rPr>
        <w:t xml:space="preserve">Print:</w:t>
      </w:r>
      <w:hyperlink r:id="rId16617373f30a15" w:history="1">
        <w:r>
          <w:rPr>
            <w:color w:val="0000CC"/>
            <w:sz w:val="24"/>
            <w:u w:val="single"/>
          </w:rPr>
          <w:drawing>
            <wp:inline distT="0" distB="0" distL="0" distR="0">
              <wp:extent cx="115200" cy="115200"/>
              <wp:docPr id="79042682" name="name16617373f3cbde"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73f3cb62" cstate="print"/>
                      <a:stretch>
                        <a:fillRect/>
                      </a:stretch>
                    </pic:blipFill>
                    <pic:spPr>
                      <a:xfrm>
                        <a:off x="0" y="0"/>
                        <a:ext cx="115200" cy="115200"/>
                      </a:xfrm>
                      <a:prstGeom prst="rect">
                        <a:avLst/>
                      </a:prstGeom>
                      <a:ln w="0">
                        <a:noFill/>
                      </a:ln>
                    </pic:spPr>
                  </pic:pic>
                </a:graphicData>
              </a:graphic>
            </wp:inline>
          </w:drawing>
        </w:r>
      </w:hyperlink>
      <w:hyperlink r:id="rId16617373f3cf8a" w:history="1">
        <w:r>
          <w:rPr>
            <w:color w:val="0000CC"/>
            <w:sz w:val="24"/>
            <w:u w:val="single"/>
          </w:rPr>
          <w:drawing>
            <wp:inline distT="0" distB="0" distL="0" distR="0">
              <wp:extent cx="115200" cy="115200"/>
              <wp:docPr id="19988038" name="name16617373f4a839"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73f4a7ea" cstate="print"/>
                      <a:stretch>
                        <a:fillRect/>
                      </a:stretch>
                    </pic:blipFill>
                    <pic:spPr>
                      <a:xfrm>
                        <a:off x="0" y="0"/>
                        <a:ext cx="115200" cy="115200"/>
                      </a:xfrm>
                      <a:prstGeom prst="rect">
                        <a:avLst/>
                      </a:prstGeom>
                      <a:ln w="0">
                        <a:noFill/>
                      </a:ln>
                    </pic:spPr>
                  </pic:pic>
                </a:graphicData>
              </a:graphic>
            </wp:inline>
          </w:drawing>
        </w:r>
      </w:hyperlink>
      <w:hyperlink r:id="rId16617373f4aae3" w:history="1">
        <w:r>
          <w:rPr>
            <w:color w:val="0000CC"/>
            <w:sz w:val="24"/>
            <w:u w:val="single"/>
          </w:rPr>
          <w:drawing>
            <wp:inline distT="0" distB="0" distL="0" distR="0">
              <wp:extent cx="115200" cy="115200"/>
              <wp:docPr id="14366750" name="name16617373f5868e"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73f5863f"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purchasing agents use their knowledge of calculating with fractions, decimals and percents to make comparisons among different suppliers and materials</w:t>
      </w:r>
      <w:r>
        <w:rPr>
          <w:color w:val="000000"/>
          <w:sz w:val="24"/>
        </w:rPr>
        <w:t xml:space="preserve">Industry Sector: </w:t>
      </w:r>
      <w:hyperlink r:id="rId16617373f58c1d" w:history="1">
        <w:r>
          <w:rPr>
            <w:color w:val="0000CC"/>
            <w:sz w:val="24"/>
            <w:u w:val="single"/>
          </w:rPr>
          <w:t xml:space="preserve">Advanced Manufacturing</w:t>
        </w:r>
      </w:hyperlink>
      <w:r>
        <w:rPr>
          <w:color w:val="000000"/>
          <w:sz w:val="24"/>
        </w:rPr>
        <w:t xml:space="preserve">Content Area: </w:t>
      </w:r>
      <w:hyperlink r:id="rId16617373f58dc0" w:history="1">
        <w:r>
          <w:rPr>
            <w:color w:val="0000CC"/>
            <w:sz w:val="24"/>
            <w:u w:val="single"/>
          </w:rPr>
          <w:t xml:space="preserve">Mathematics</w:t>
        </w:r>
      </w:hyperlink>
      <w:r>
        <w:rPr>
          <w:color w:val="000000"/>
          <w:sz w:val="24"/>
        </w:rPr>
        <w:t xml:space="preserve">Core Topic: </w:t>
      </w:r>
      <w:hyperlink r:id="rId16617373f58f5a" w:history="1">
        <w:r>
          <w:rPr>
            <w:color w:val="0000CC"/>
            <w:sz w:val="24"/>
            <w:u w:val="single"/>
          </w:rPr>
          <w:t xml:space="preserve">Decimals, fractions and percents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Style w:val="ListParagraphPHPDOCX"/>
        <w:numPr>
          <w:ilvl w:val="0"/>
          <w:numId w:val="1"/>
        </w:numPr>
        <w:spacing w:before="0" w:after="0" w:line="240" w:lineRule="auto"/>
        <w:contextualSpacing/>
        <w:jc w:val="left"/>
      </w:pPr>
      <w:r>
        <w:rPr>
          <w:b/>
          <w:color w:val="000000"/>
          <w:sz w:val="24"/>
        </w:rPr>
        <w:t xml:space="preserve">1.</w:t>
      </w:r>
      <w:r>
        <w:rPr>
          <w:color w:val="000000"/>
          <w:sz w:val="24"/>
        </w:rPr>
        <w:t xml:space="preserve"> 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w:t>
      </w:r>
      <w:r>
        <w:rPr>
          <w:color w:val="000000"/>
          <w:sz w:val="24"/>
        </w:rPr>
        <w:t xml:space="preserve"> Reason abstractly and quantitatively.</w:t>
      </w:r>
    </w:p>
    <w:p>
      <w:pPr>
        <w:pStyle w:val="ListParagraphPHPDOCX"/>
        <w:numPr>
          <w:ilvl w:val="0"/>
          <w:numId w:val="1"/>
        </w:numPr>
        <w:spacing w:before="0" w:after="0" w:line="240" w:lineRule="auto"/>
        <w:contextualSpacing/>
        <w:jc w:val="left"/>
      </w:pPr>
      <w:r>
        <w:rPr>
          <w:b/>
          <w:color w:val="000000"/>
          <w:sz w:val="24"/>
        </w:rPr>
        <w:t xml:space="preserve">3.</w:t>
      </w:r>
      <w:r>
        <w:rPr>
          <w:color w:val="000000"/>
          <w:sz w:val="24"/>
        </w:rPr>
        <w:t xml:space="preserve"> Construct viable arguments and critique the reasoning of others.</w:t>
      </w:r>
    </w:p>
    <w:p>
      <w:pPr>
        <w:pStyle w:val="ListParagraphPHPDOCX"/>
        <w:numPr>
          <w:ilvl w:val="0"/>
          <w:numId w:val="1"/>
        </w:numPr>
        <w:spacing w:before="0" w:after="0" w:line="240" w:lineRule="auto"/>
        <w:contextualSpacing/>
        <w:jc w:val="left"/>
      </w:pPr>
      <w:r>
        <w:rPr>
          <w:b/>
          <w:color w:val="000000"/>
          <w:sz w:val="24"/>
        </w:rPr>
        <w:t xml:space="preserve">4.</w:t>
      </w:r>
      <w:r>
        <w:rPr>
          <w:color w:val="000000"/>
          <w:sz w:val="24"/>
        </w:rPr>
        <w:t xml:space="preserve"> Model with mathematics.</w:t>
      </w:r>
    </w:p>
    <w:p>
      <w:pPr>
        <w:pStyle w:val="ListParagraphPHPDOCX"/>
        <w:numPr>
          <w:ilvl w:val="0"/>
          <w:numId w:val="1"/>
        </w:numPr>
        <w:spacing w:before="0" w:after="0" w:line="240" w:lineRule="auto"/>
        <w:contextualSpacing/>
        <w:jc w:val="left"/>
      </w:pPr>
      <w:r>
        <w:rPr>
          <w:b/>
          <w:color w:val="000000"/>
          <w:sz w:val="24"/>
        </w:rPr>
        <w:t xml:space="preserve">5.</w:t>
      </w:r>
      <w:r>
        <w:rPr>
          <w:color w:val="000000"/>
          <w:sz w:val="24"/>
        </w:rPr>
        <w:t xml:space="preserve"> Use appropriate tools strategically.</w:t>
      </w:r>
    </w:p>
    <w:p>
      <w:pPr>
        <w:pStyle w:val="ListParagraphPHPDOCX"/>
        <w:numPr>
          <w:ilvl w:val="0"/>
          <w:numId w:val="1"/>
        </w:numPr>
        <w:spacing w:before="0" w:after="0" w:line="240" w:lineRule="auto"/>
        <w:contextualSpacing/>
        <w:jc w:val="left"/>
      </w:pPr>
      <w:r>
        <w:rPr>
          <w:b/>
          <w:color w:val="000000"/>
          <w:sz w:val="24"/>
        </w:rPr>
        <w:t xml:space="preserve">6.</w:t>
      </w:r>
      <w:r>
        <w:rPr>
          <w:color w:val="000000"/>
          <w:sz w:val="24"/>
        </w:rPr>
        <w:t xml:space="preserve"> Attend to precision.</w:t>
      </w:r>
    </w:p>
    <w:p>
      <w:pPr>
        <w:pBdr/>
        <w:spacing w:before="240" w:after="240" w:line="240" w:lineRule="auto"/>
        <w:ind w:left="0" w:right="0"/>
        <w:jc w:val="left"/>
      </w:pPr>
      <w:r>
        <w:rPr>
          <w:b/>
          <w:color w:val="000000"/>
          <w:sz w:val="24"/>
        </w:rPr>
        <w:t xml:space="preserve">High School?Number &amp; Quantity: Quantities</w:t>
      </w:r>
    </w:p>
    <w:p>
      <w:pPr>
        <w:pStyle w:val="ListParagraphPHPDOCX"/>
        <w:numPr>
          <w:ilvl w:val="0"/>
          <w:numId w:val="1"/>
        </w:numPr>
        <w:spacing w:before="0" w:after="0" w:line="240" w:lineRule="auto"/>
        <w:contextualSpacing/>
        <w:jc w:val="left"/>
      </w:pPr>
      <w:r>
        <w:rPr>
          <w:b/>
          <w:color w:val="000000"/>
          <w:sz w:val="24"/>
        </w:rPr>
        <w:t xml:space="preserve">N-Q.1.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Style w:val="ListParagraphPHPDOCX"/>
        <w:numPr>
          <w:ilvl w:val="0"/>
          <w:numId w:val="1"/>
        </w:numPr>
        <w:spacing w:before="0" w:after="0" w:line="240" w:lineRule="auto"/>
        <w:contextualSpacing/>
        <w:jc w:val="left"/>
      </w:pPr>
      <w:r>
        <w:rPr>
          <w:b/>
          <w:color w:val="000000"/>
          <w:sz w:val="24"/>
        </w:rPr>
        <w:t xml:space="preserve">N-Q.2.</w:t>
      </w:r>
      <w:r>
        <w:rPr>
          <w:color w:val="000000"/>
          <w:sz w:val="24"/>
        </w:rPr>
        <w:t xml:space="preserve"> Define appropriate quantities for the purpose of descriptive modeling.</w:t>
      </w:r>
    </w:p>
    <w:p>
      <w:pPr>
        <w:pStyle w:val="ListParagraphPHPDOCX"/>
        <w:numPr>
          <w:ilvl w:val="0"/>
          <w:numId w:val="1"/>
        </w:numPr>
        <w:spacing w:before="0" w:after="0" w:line="240" w:lineRule="auto"/>
        <w:contextualSpacing/>
        <w:jc w:val="left"/>
      </w:pPr>
      <w:r>
        <w:rPr>
          <w:b/>
          <w:color w:val="000000"/>
          <w:sz w:val="24"/>
        </w:rPr>
        <w:t xml:space="preserve">N-Q.3.</w:t>
      </w:r>
      <w:r>
        <w:rPr>
          <w:color w:val="000000"/>
          <w:sz w:val="24"/>
        </w:rPr>
        <w:t xml:space="preserve"> Choose a level of accuracy appropriate to limitations on measurement when reporting quantities.</w:t>
      </w:r>
    </w:p>
    <w:p>
      <w:pPr>
        <w:pBdr/>
        <w:spacing w:before="240" w:after="240" w:line="240" w:lineRule="auto"/>
        <w:ind w:left="0" w:right="0"/>
        <w:jc w:val="left"/>
      </w:pPr>
      <w:r>
        <w:rPr>
          <w:b/>
          <w:color w:val="000000"/>
          <w:sz w:val="24"/>
        </w:rPr>
        <w:t xml:space="preserve">High School?Modeling</w:t>
      </w:r>
      <w:r>
        <w:rPr>
          <w:b/>
          <w:color w:val="000000"/>
          <w:sz w:val="24"/>
        </w:rPr>
        <w:br/>
        <w:t xml:space="preserve">High School?Geometry: Modeling with Geometry</w:t>
      </w:r>
    </w:p>
    <w:p>
      <w:pPr>
        <w:pStyle w:val="ListParagraphPHPDOCX"/>
        <w:numPr>
          <w:ilvl w:val="0"/>
          <w:numId w:val="1"/>
        </w:numPr>
        <w:spacing w:before="0" w:after="0" w:line="240" w:lineRule="auto"/>
        <w:contextualSpacing/>
        <w:jc w:val="left"/>
      </w:pPr>
      <w:r>
        <w:rPr>
          <w:b/>
          <w:color w:val="000000"/>
          <w:sz w:val="24"/>
        </w:rPr>
        <w:t xml:space="preserve">G-MG.1.</w:t>
      </w:r>
      <w:r>
        <w:rPr>
          <w:color w:val="000000"/>
          <w:sz w:val="24"/>
        </w:rPr>
        <w:t xml:space="preserve"> Use geometric shapes, their measures, and their properties to describe objects (e.g., modeling a tree trunk or a human torso as a cylinder).</w:t>
      </w:r>
    </w:p>
    <w:p>
      <w:pPr>
        <w:pStyle w:val="ListParagraphPHPDOCX"/>
        <w:numPr>
          <w:ilvl w:val="0"/>
          <w:numId w:val="1"/>
        </w:numPr>
        <w:spacing w:before="0" w:after="0" w:line="240" w:lineRule="auto"/>
        <w:contextualSpacing/>
        <w:jc w:val="left"/>
      </w:pPr>
      <w:r>
        <w:rPr>
          <w:b/>
          <w:color w:val="000000"/>
          <w:sz w:val="24"/>
        </w:rPr>
        <w:t xml:space="preserve">G-MG.3.</w:t>
      </w:r>
      <w:r>
        <w:rPr>
          <w:color w:val="000000"/>
          <w:sz w:val="24"/>
        </w:rPr>
        <w:t xml:space="preserve"> Apply geometric methods to solve design problems (e.g., designing an object or structure to satisfy physical constraints or minimize cost; working with typographic grid systems based on ratios).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Number Sense</w:t>
      </w:r>
    </w:p>
    <w:p>
      <w:pPr>
        <w:pStyle w:val="ListParagraphPHPDOCX"/>
        <w:numPr>
          <w:ilvl w:val="0"/>
          <w:numId w:val="1"/>
        </w:numPr>
        <w:spacing w:before="0" w:after="0" w:line="240" w:lineRule="auto"/>
        <w:contextualSpacing/>
        <w:jc w:val="left"/>
      </w:pPr>
      <w:r>
        <w:rPr>
          <w:b/>
          <w:color w:val="000000"/>
          <w:sz w:val="24"/>
        </w:rPr>
        <w:t xml:space="preserve">Standard N-1: </w:t>
      </w:r>
      <w:r>
        <w:rPr>
          <w:color w:val="000000"/>
          <w:sz w:val="24"/>
        </w:rPr>
        <w:t xml:space="preserve">Represent and use numbers in a variety of equivalent forms in contextual situations.</w:t>
      </w:r>
    </w:p>
    <w:p>
      <w:pPr>
        <w:pBdr/>
        <w:spacing w:before="240" w:after="240" w:line="240" w:lineRule="auto"/>
        <w:ind w:left="0" w:right="0"/>
        <w:jc w:val="left"/>
      </w:pPr>
      <w:r>
        <w:rPr>
          <w:b/>
          <w:color w:val="000000"/>
          <w:sz w:val="24"/>
        </w:rPr>
        <w:t xml:space="preserve">Patterns, Functions and Algebra</w:t>
      </w:r>
    </w:p>
    <w:p>
      <w:pPr>
        <w:pStyle w:val="ListParagraphPHPDOCX"/>
        <w:numPr>
          <w:ilvl w:val="0"/>
          <w:numId w:val="1"/>
        </w:numPr>
        <w:spacing w:before="0" w:after="0" w:line="240" w:lineRule="auto"/>
        <w:contextualSpacing/>
        <w:jc w:val="left"/>
      </w:pPr>
      <w:r>
        <w:rPr>
          <w:b/>
          <w:color w:val="000000"/>
          <w:sz w:val="24"/>
        </w:rPr>
        <w:t xml:space="preserve">Standard P-1:</w:t>
      </w:r>
      <w:r>
        <w:rPr>
          <w:color w:val="000000"/>
          <w:sz w:val="24"/>
        </w:rPr>
        <w:t xml:space="preserve"> Explore, identify, analyze, and extend patterns in mathematical and adult contextual situations.</w:t>
      </w:r>
    </w:p>
    <w:p>
      <w:pPr>
        <w:pStyle w:val="ListParagraphPHPDOCX"/>
        <w:numPr>
          <w:ilvl w:val="0"/>
          <w:numId w:val="1"/>
        </w:numPr>
        <w:spacing w:before="0" w:after="0" w:line="240" w:lineRule="auto"/>
        <w:contextualSpacing/>
        <w:jc w:val="left"/>
      </w:pPr>
      <w:r>
        <w:rPr>
          <w:b/>
          <w:color w:val="000000"/>
          <w:sz w:val="24"/>
        </w:rPr>
        <w:t xml:space="preserve">Standard P-2: </w:t>
      </w:r>
      <w:r>
        <w:rPr>
          <w:color w:val="000000"/>
          <w:sz w:val="24"/>
        </w:rPr>
        <w:t xml:space="preserve">Articulate and represent number and data relationships using words, tables, graphs, rules, and equations.</w:t>
      </w:r>
    </w:p>
    <w:p>
      <w:pPr>
        <w:pStyle w:val="ListParagraphPHPDOCX"/>
        <w:numPr>
          <w:ilvl w:val="0"/>
          <w:numId w:val="1"/>
        </w:numPr>
        <w:spacing w:before="0" w:after="0" w:line="240" w:lineRule="auto"/>
        <w:contextualSpacing/>
        <w:jc w:val="left"/>
      </w:pPr>
      <w:r>
        <w:rPr>
          <w:b/>
          <w:color w:val="000000"/>
          <w:sz w:val="24"/>
        </w:rPr>
        <w:t xml:space="preserve">Standard P-3: </w:t>
      </w:r>
      <w:r>
        <w:rPr>
          <w:color w:val="000000"/>
          <w:sz w:val="24"/>
        </w:rPr>
        <w:t xml:space="preserve">Recognize and use algebraic symbols to model mathematical and contextual situations.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73f5ad09"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73f5aeb0"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73f5af46"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73f5b025" w:history="1">
        <w:r>
          <w:rPr>
            <w:color w:val="0000CC"/>
            <w:sz w:val="24"/>
            <w:u w:val="single"/>
          </w:rPr>
          <w:t xml:space="preserve">shift</w:t>
        </w:r>
      </w:hyperlink>
      <w:r>
        <w:rPr>
          <w:color w:val="000000"/>
          <w:sz w:val="24"/>
        </w:rPr>
        <w:t xml:space="preserve"> from the traditional role of </w:t>
      </w:r>
      <w:hyperlink r:id="rId16617373f5b0b7"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255942222"/>
        </w:numPr>
        <w:spacing w:before="0" w:after="0" w:line="240" w:lineRule="auto"/>
        <w:contextualSpacing/>
        <w:jc w:val="left"/>
      </w:pPr>
      <w:hyperlink r:id="rId16617373f5b18e" w:history="1">
        <w:r>
          <w:rPr>
            <w:color w:val="0000CC"/>
            <w:sz w:val="24"/>
            <w:u w:val="single"/>
          </w:rPr>
          <w:t xml:space="preserve">http://www.nam.org/~/media/AF4039988F9241C09218152A709CD06D.ashx</w:t>
        </w:r>
      </w:hyperlink>
    </w:p>
    <w:p>
      <w:pPr>
        <w:pStyle w:val="ListParagraphPHPDOCX"/>
        <w:numPr>
          <w:ilvl w:val="0"/>
          <w:numId w:val="255942222"/>
        </w:numPr>
        <w:spacing w:before="0" w:after="0" w:line="240" w:lineRule="auto"/>
        <w:contextualSpacing/>
        <w:jc w:val="left"/>
      </w:pPr>
      <w:r>
        <w:rPr>
          <w:color w:val="000000"/>
          <w:sz w:val="24"/>
        </w:rPr>
        <w:t xml:space="preserve"> </w:t>
      </w:r>
      <w:hyperlink r:id="rId16617373f5b27d"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73f5b682"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73f5b75c"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73f5b926"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73f5b9ba"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73f5bbdc"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73f5c1fe"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73f5c29f"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73f5c352"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73f5c425"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73f5c571"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73f5c640"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73f5c721"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73f5c837"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73f5c8db"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73f5c9b9"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73f5ca78"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73f5cb34"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73f5cbed"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73f5ccaf"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73f5cd41"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73f5cddb"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73f5ce90"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73f5d10a" w:history="1">
        <w:r>
          <w:rPr>
            <w:color w:val="0000CC"/>
            <w:sz w:val="24"/>
            <w:u w:val="single"/>
          </w:rPr>
          <w:t xml:space="preserve">purchasing agent</w:t>
        </w:r>
      </w:hyperlink>
      <w:r>
        <w:rPr>
          <w:color w:val="000000"/>
          <w:sz w:val="24"/>
        </w:rPr>
        <w:t xml:space="preserve">. For more information, review </w:t>
      </w:r>
      <w:hyperlink r:id="rId16617373f5d19a"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r>
        <w:rPr>
          <w:color w:val="000000"/>
          <w:sz w:val="24"/>
        </w:rPr>
        <w:t xml:space="preserve">You are a </w:t>
      </w:r>
      <w:hyperlink r:id="rId16617373f5d255" w:history="1">
        <w:r>
          <w:rPr>
            <w:color w:val="0000CC"/>
            <w:sz w:val="24"/>
            <w:u w:val="single"/>
          </w:rPr>
          <w:t xml:space="preserve">purchasing agent</w:t>
        </w:r>
      </w:hyperlink>
      <w:r>
        <w:rPr>
          <w:color w:val="000000"/>
          <w:sz w:val="24"/>
        </w:rPr>
        <w:t xml:space="preserve"> at a small manufacturing company. A </w:t>
      </w:r>
      <w:hyperlink r:id="rId16617373f5d2cf" w:history="1">
        <w:r>
          <w:rPr>
            <w:color w:val="0000CC"/>
            <w:sz w:val="24"/>
            <w:u w:val="single"/>
          </w:rPr>
          <w:t xml:space="preserve">purchasing agent</w:t>
        </w:r>
      </w:hyperlink>
      <w:r>
        <w:rPr>
          <w:color w:val="000000"/>
          <w:sz w:val="24"/>
        </w:rPr>
        <w:t xml:space="preserve"> is responsible for buying materials at the best value. You must also ensure reliable delivery. There are a number of things you need to be effective in your work. A working knowledge of your company?s processes is important. You also need to understand quantity and quality. Finally, you need to negotiate to get the best terms you can.</w:t>
      </w:r>
    </w:p>
    <w:p>
      <w:pPr>
        <w:pBdr/>
        <w:spacing w:before="240" w:after="240" w:line="240" w:lineRule="auto"/>
        <w:ind w:left="0" w:right="0"/>
        <w:jc w:val="left"/>
      </w:pPr>
      <w:r>
        <w:rPr>
          <w:color w:val="000000"/>
          <w:sz w:val="24"/>
        </w:rPr>
        <w:t xml:space="preserve">Your company just received a new contract. The </w:t>
      </w:r>
      <w:hyperlink r:id="rId16617373f5d3c0" w:history="1">
        <w:r>
          <w:rPr>
            <w:color w:val="0000CC"/>
            <w:sz w:val="24"/>
            <w:u w:val="single"/>
          </w:rPr>
          <w:t xml:space="preserve">client</w:t>
        </w:r>
      </w:hyperlink>
      <w:r>
        <w:rPr>
          <w:color w:val="000000"/>
          <w:sz w:val="24"/>
        </w:rPr>
        <w:t xml:space="preserve"> wants your company to </w:t>
      </w:r>
      <w:hyperlink r:id="rId16617373f5d46e" w:history="1">
        <w:r>
          <w:rPr>
            <w:color w:val="0000CC"/>
            <w:sz w:val="24"/>
            <w:u w:val="single"/>
          </w:rPr>
          <w:t xml:space="preserve">manufacture</w:t>
        </w:r>
      </w:hyperlink>
      <w:r>
        <w:rPr>
          <w:color w:val="000000"/>
          <w:sz w:val="24"/>
        </w:rPr>
        <w:t xml:space="preserve"> components for a model car. You are responsible for buying all materials to create the components. (The technical guidelines for them are provided.) You need to estimate quantities of materials based on the guidelines. You also need to check if any of the material is already in stock. The project is on a tight timeline. Choosing suppliers and materials takes thought. You must consider price, quality, and availability. You must also weigh the cost of transportation and time.</w:t>
      </w:r>
    </w:p>
    <w:p>
      <w:pPr>
        <w:pBdr/>
        <w:spacing w:before="240" w:after="240" w:line="240" w:lineRule="auto"/>
        <w:ind w:left="0" w:right="0"/>
        <w:jc w:val="left"/>
      </w:pPr>
      <w:r>
        <w:rPr>
          <w:color w:val="000000"/>
          <w:sz w:val="24"/>
        </w:rPr>
        <w:t xml:space="preserve">You review the purchase order and sales records. You check current </w:t>
      </w:r>
      <w:hyperlink r:id="rId16617373f5d583" w:history="1">
        <w:r>
          <w:rPr>
            <w:color w:val="0000CC"/>
            <w:sz w:val="24"/>
            <w:u w:val="single"/>
          </w:rPr>
          <w:t xml:space="preserve">inventory</w:t>
        </w:r>
      </w:hyperlink>
      <w:r>
        <w:rPr>
          <w:color w:val="000000"/>
          <w:sz w:val="24"/>
        </w:rPr>
        <w:t xml:space="preserve"> levels of stock required for this job. You also speak with co-workers. Then you evaluate and compare the different options for buying the materials. Will you buy the metal stock from a foreign or domestic supplier? Should you purchase the metal material in </w:t>
      </w:r>
      <w:hyperlink r:id="rId16617373f5d632" w:history="1">
        <w:r>
          <w:rPr>
            <w:color w:val="0000CC"/>
            <w:sz w:val="24"/>
            <w:u w:val="single"/>
          </w:rPr>
          <w:t xml:space="preserve">bar stock</w:t>
        </w:r>
      </w:hyperlink>
      <w:r>
        <w:rPr>
          <w:color w:val="000000"/>
          <w:sz w:val="24"/>
        </w:rPr>
        <w:t xml:space="preserve">? Or, would it be best to buy stock cut into smaller </w:t>
      </w:r>
      <w:hyperlink r:id="rId16617373f5d6e0" w:history="1">
        <w:r>
          <w:rPr>
            <w:color w:val="0000CC"/>
            <w:sz w:val="24"/>
            <w:u w:val="single"/>
          </w:rPr>
          <w:t xml:space="preserve">slugs</w:t>
        </w:r>
      </w:hyperlink>
      <w:r>
        <w:rPr>
          <w:color w:val="000000"/>
          <w:sz w:val="24"/>
        </w:rPr>
        <w:t xml:space="preserve">? To make the best decisions, you need good reading and estimation skills.</w:t>
      </w:r>
    </w:p>
    <w:p>
      <w:pPr>
        <w:pBdr/>
        <w:spacing w:before="240" w:after="240" w:line="240" w:lineRule="auto"/>
        <w:ind w:left="0" w:right="0"/>
        <w:jc w:val="left"/>
      </w:pPr>
      <w:r>
        <w:rPr>
          <w:color w:val="000000"/>
          <w:sz w:val="24"/>
        </w:rPr>
        <w:t xml:space="preserve">One challenge is that materials are sized differently. Materials can be listed in metric lengths or English units. English units are unlikely to be whole numbers. You have to convert all materials to the same measurements. This will help you make a fair comparison. You may not need to order all materials at once. Only a percentage may be needed to begin the work. Then you can order the materials at the best cost.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73f5d9ce" w:history="1">
        <w:r>
          <w:rPr>
            <w:color w:val="0000CC"/>
            <w:sz w:val="24"/>
            <w:u w:val="single"/>
          </w:rPr>
          <w:t xml:space="preserve">purchasing agent</w:t>
        </w:r>
      </w:hyperlink>
      <w:r>
        <w:rPr>
          <w:color w:val="000000"/>
          <w:sz w:val="24"/>
        </w:rPr>
        <w:t xml:space="preserve">. For more information, review </w:t>
      </w:r>
      <w:hyperlink r:id="rId16617373f5da7e"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a </w:t>
      </w:r>
      <w:hyperlink r:id="rId16617373f5dbb2" w:history="1">
        <w:r>
          <w:rPr>
            <w:color w:val="0000CC"/>
            <w:sz w:val="24"/>
            <w:u w:val="single"/>
          </w:rPr>
          <w:t xml:space="preserve">purchasing agent</w:t>
        </w:r>
      </w:hyperlink>
      <w:r>
        <w:rPr>
          <w:color w:val="000000"/>
          <w:sz w:val="24"/>
        </w:rPr>
        <w:t xml:space="preserve"> at a small metal manufacturing company in Western Massachusetts. To be effective in your work, you must have a working knowledge of the manufacturing processes used by your company and customer requirements. You also need to understand quantity and quality, and be able to negotiate effectively to get the best terms for your company. </w:t>
      </w:r>
    </w:p>
    <w:p>
      <w:pPr>
        <w:pBdr/>
        <w:spacing w:before="240" w:after="240" w:line="240" w:lineRule="auto"/>
        <w:ind w:left="0" w:right="0"/>
        <w:jc w:val="left"/>
      </w:pPr>
      <w:r>
        <w:rPr>
          <w:color w:val="000000"/>
          <w:sz w:val="24"/>
        </w:rPr>
        <w:t xml:space="preserve">Your company just received a contract to </w:t>
      </w:r>
      <w:hyperlink r:id="rId16617373f5dcc5" w:history="1">
        <w:r>
          <w:rPr>
            <w:color w:val="0000CC"/>
            <w:sz w:val="24"/>
            <w:u w:val="single"/>
          </w:rPr>
          <w:t xml:space="preserve">manufacture</w:t>
        </w:r>
      </w:hyperlink>
      <w:r>
        <w:rPr>
          <w:color w:val="000000"/>
          <w:sz w:val="24"/>
        </w:rPr>
        <w:t xml:space="preserve"> components for a new model car. As a </w:t>
      </w:r>
      <w:hyperlink r:id="rId16617373f5dd78" w:history="1">
        <w:r>
          <w:rPr>
            <w:color w:val="0000CC"/>
            <w:sz w:val="24"/>
            <w:u w:val="single"/>
          </w:rPr>
          <w:t xml:space="preserve">purchasing agent</w:t>
        </w:r>
      </w:hyperlink>
      <w:r>
        <w:rPr>
          <w:color w:val="000000"/>
          <w:sz w:val="24"/>
        </w:rPr>
        <w:t xml:space="preserve">, you are responsible for buying all of the materials to make the components. (The specifications for the materials are provided to you by technical staff.) Since you work for a small company, you need to estimate quantities of required materials based on the specifications. You also need to check any </w:t>
      </w:r>
      <w:hyperlink r:id="rId16617373f5de21" w:history="1">
        <w:r>
          <w:rPr>
            <w:color w:val="0000CC"/>
            <w:sz w:val="24"/>
            <w:u w:val="single"/>
          </w:rPr>
          <w:t xml:space="preserve">inventory</w:t>
        </w:r>
      </w:hyperlink>
      <w:r>
        <w:rPr>
          <w:color w:val="000000"/>
          <w:sz w:val="24"/>
        </w:rPr>
        <w:t xml:space="preserve"> in stock (some materials and components are used in different products). The project is on a tight timeline, with </w:t>
      </w:r>
      <w:hyperlink r:id="rId16617373f5decb" w:history="1">
        <w:r>
          <w:rPr>
            <w:color w:val="0000CC"/>
            <w:sz w:val="24"/>
            <w:u w:val="single"/>
          </w:rPr>
          <w:t xml:space="preserve">manufacture</w:t>
        </w:r>
      </w:hyperlink>
      <w:r>
        <w:rPr>
          <w:color w:val="000000"/>
          <w:sz w:val="24"/>
        </w:rPr>
        <w:t xml:space="preserve"> to begin within the month. Choosing suppliers and materials takes thought. You must consider price, quality, and availability. You must also weigh the cost of transportation and time.</w:t>
      </w:r>
    </w:p>
    <w:p>
      <w:pPr>
        <w:pBdr/>
        <w:spacing w:before="240" w:after="240" w:line="240" w:lineRule="auto"/>
        <w:ind w:left="0" w:right="0"/>
        <w:jc w:val="left"/>
      </w:pPr>
      <w:r>
        <w:rPr>
          <w:color w:val="000000"/>
          <w:sz w:val="24"/>
        </w:rPr>
        <w:t xml:space="preserve">You review the purchase order requirements and sales records. You also check current </w:t>
      </w:r>
      <w:hyperlink r:id="rId16617373f5dfd9" w:history="1">
        <w:r>
          <w:rPr>
            <w:color w:val="0000CC"/>
            <w:sz w:val="24"/>
            <w:u w:val="single"/>
          </w:rPr>
          <w:t xml:space="preserve">inventory</w:t>
        </w:r>
      </w:hyperlink>
      <w:r>
        <w:rPr>
          <w:color w:val="000000"/>
          <w:sz w:val="24"/>
        </w:rPr>
        <w:t xml:space="preserve"> levels of stock required for this job and speak with co-workers. Then you evaluate and compare the different options for obtaining the necessary materials. Will you buy the metal stock from a foreign or domestic supplier? Should you purchase the metal material in </w:t>
      </w:r>
      <w:hyperlink r:id="rId16617373f5e089" w:history="1">
        <w:r>
          <w:rPr>
            <w:color w:val="0000CC"/>
            <w:sz w:val="24"/>
            <w:u w:val="single"/>
          </w:rPr>
          <w:t xml:space="preserve">bar stock</w:t>
        </w:r>
      </w:hyperlink>
      <w:r>
        <w:rPr>
          <w:color w:val="000000"/>
          <w:sz w:val="24"/>
        </w:rPr>
        <w:t xml:space="preserve">? Or, would it be best to buy stock cut into smaller </w:t>
      </w:r>
      <w:hyperlink r:id="rId16617373f5e13c" w:history="1">
        <w:r>
          <w:rPr>
            <w:color w:val="0000CC"/>
            <w:sz w:val="24"/>
            <w:u w:val="single"/>
          </w:rPr>
          <w:t xml:space="preserve">slugs</w:t>
        </w:r>
      </w:hyperlink>
      <w:r>
        <w:rPr>
          <w:color w:val="000000"/>
          <w:sz w:val="24"/>
        </w:rPr>
        <w:t xml:space="preserve">? To make the best decisions, you must be able to integrate your reading, estimation, and critical thinking skills with your knowledge of the company?s manufacturing processes. You know that one of the most critical functions for a </w:t>
      </w:r>
      <w:hyperlink r:id="rId16617373f5e1e3" w:history="1">
        <w:r>
          <w:rPr>
            <w:color w:val="0000CC"/>
            <w:sz w:val="24"/>
            <w:u w:val="single"/>
          </w:rPr>
          <w:t xml:space="preserve">purchasing agent</w:t>
        </w:r>
      </w:hyperlink>
      <w:r>
        <w:rPr>
          <w:color w:val="000000"/>
          <w:sz w:val="24"/>
        </w:rPr>
        <w:t xml:space="preserve"> is procuring the material at the best value. This means you buy it at a good price for good quality. It?s also important to have reliable delivery.</w:t>
      </w:r>
    </w:p>
    <w:p>
      <w:pPr>
        <w:pBdr/>
        <w:spacing w:before="240" w:after="240" w:line="240" w:lineRule="auto"/>
        <w:ind w:left="0" w:right="0"/>
        <w:jc w:val="left"/>
      </w:pPr>
      <w:r>
        <w:rPr>
          <w:color w:val="000000"/>
          <w:sz w:val="24"/>
        </w:rPr>
        <w:t xml:space="preserve">One challenge in evaluating purchasing options is that materials are sized differently. Materials can be listed in metric lengths or English units. In that case they are unlikely to be whole numbers. You have to convert all materials to the same measurements so that you can make a fair comparison. You also have to determine what percent of the necessary materials you actually need to order (based on what is available in </w:t>
      </w:r>
      <w:hyperlink r:id="rId16617373f5e2f7" w:history="1">
        <w:r>
          <w:rPr>
            <w:color w:val="0000CC"/>
            <w:sz w:val="24"/>
            <w:u w:val="single"/>
          </w:rPr>
          <w:t xml:space="preserve">inventory</w:t>
        </w:r>
      </w:hyperlink>
      <w:r>
        <w:rPr>
          <w:color w:val="000000"/>
          <w:sz w:val="24"/>
        </w:rPr>
        <w:t xml:space="preserve"> already). Then you can order the needed materials at the best cost to meet production needs.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Understanding fractions, decimals and percents, and being able to calculate, compare, and convert them are foundational concepts for understanding algebra. In addition, the numbers that we deal with in our daily lives are rarely whole numbers?dealing with money, measuring ingredients in a recipe, dividing things evenly between children, mixing formula for a baby?all of these tasks require using parts of a whole. Similarly, in the workplace, the numbers that people are dealing with a rarely whole numbers?whether they are dealing with money, medication dosages, lengths of fabric to make clothing, or the time is takes to complete a particular task.</w:t>
      </w:r>
    </w:p>
    <w:p>
      <w:pPr>
        <w:pBdr/>
        <w:spacing w:before="240" w:after="240" w:line="240" w:lineRule="auto"/>
        <w:ind w:left="0" w:right="0"/>
        <w:jc w:val="left"/>
      </w:pPr>
      <w:r>
        <w:rPr>
          <w:color w:val="000000"/>
          <w:sz w:val="24"/>
        </w:rPr>
        <w:t xml:space="preserve">This scenario shows students how these basic mathematical skills are applied in the advanced manufacturing industry, where comparisons aren?t just about which number is bigger, but also about the best value?which includes quality, reliability, and availability. Numbers are used in advanced manufacturing to communicate information quickly, but workers need to be able to convert these numbers so that they can compare prices, sizes and quality; workers also need to be able to compare the amount of materials received or produced to what is needed.Thus, workers in advanced manufacturing communicate with numbers.</w:t>
      </w:r>
    </w:p>
    <w:p>
      <w:pPr>
        <w:pBdr/>
        <w:spacing w:before="240" w:after="240" w:line="240" w:lineRule="auto"/>
        <w:ind w:left="0" w:right="0"/>
        <w:jc w:val="left"/>
      </w:pPr>
      <w:r>
        <w:rPr>
          <w:color w:val="000000"/>
          <w:sz w:val="24"/>
        </w:rPr>
        <w:t xml:space="preserve">While the exact math knowledge required of workers in advanced manufacturing varies from job to job, fundamental mathematical knowledge and practices, including a strong working understanding of fractions, decimals and percents are essential for being able to </w:t>
      </w:r>
      <w:hyperlink r:id="rId16617373f5e671" w:history="1">
        <w:r>
          <w:rPr>
            <w:color w:val="0000CC"/>
            <w:sz w:val="24"/>
            <w:u w:val="single"/>
          </w:rPr>
          <w:t xml:space="preserve">manufacture</w:t>
        </w:r>
      </w:hyperlink>
      <w:r>
        <w:rPr>
          <w:color w:val="000000"/>
          <w:sz w:val="24"/>
        </w:rPr>
        <w:t xml:space="preserve"> quality products. For example:</w:t>
      </w:r>
    </w:p>
    <w:p>
      <w:pPr>
        <w:pStyle w:val="ListParagraphPHPDOCX"/>
        <w:numPr>
          <w:ilvl w:val="0"/>
          <w:numId w:val="1"/>
        </w:numPr>
        <w:spacing w:before="0" w:after="0" w:line="240" w:lineRule="auto"/>
        <w:contextualSpacing/>
        <w:jc w:val="left"/>
      </w:pPr>
      <w:r>
        <w:rPr>
          <w:color w:val="000000"/>
          <w:sz w:val="24"/>
        </w:rPr>
        <w:t xml:space="preserve">A </w:t>
      </w:r>
      <w:hyperlink r:id="rId16617373f5e786" w:history="1">
        <w:r>
          <w:rPr>
            <w:color w:val="0000CC"/>
            <w:sz w:val="24"/>
            <w:u w:val="single"/>
          </w:rPr>
          <w:t xml:space="preserve">purchasing agent</w:t>
        </w:r>
      </w:hyperlink>
      <w:r>
        <w:rPr>
          <w:color w:val="000000"/>
          <w:sz w:val="24"/>
        </w:rPr>
        <w:t xml:space="preserve"> needs to calculate or estimate the cost of materials from different suppliers in order to compare the relative value?may need to compare costs of materials in U.S. standard measures and metric measures</w:t>
      </w:r>
    </w:p>
    <w:p>
      <w:pPr>
        <w:pStyle w:val="ListParagraphPHPDOCX"/>
        <w:numPr>
          <w:ilvl w:val="0"/>
          <w:numId w:val="1"/>
        </w:numPr>
        <w:spacing w:before="0" w:after="0" w:line="240" w:lineRule="auto"/>
        <w:contextualSpacing/>
        <w:jc w:val="left"/>
      </w:pPr>
      <w:r>
        <w:rPr>
          <w:color w:val="000000"/>
          <w:sz w:val="24"/>
        </w:rPr>
        <w:t xml:space="preserve">Workers in the receiving department checks that the requirements in the materials received match the purchase order, including whether the amounts match</w:t>
      </w:r>
    </w:p>
    <w:p>
      <w:pPr>
        <w:pStyle w:val="ListParagraphPHPDOCX"/>
        <w:numPr>
          <w:ilvl w:val="0"/>
          <w:numId w:val="1"/>
        </w:numPr>
        <w:spacing w:before="0" w:after="0" w:line="240" w:lineRule="auto"/>
        <w:contextualSpacing/>
        <w:jc w:val="left"/>
      </w:pPr>
      <w:r>
        <w:rPr>
          <w:color w:val="000000"/>
          <w:sz w:val="24"/>
        </w:rPr>
        <w:t xml:space="preserve">Tool and die makers set up and operate tools that are used to produce precision metal parts and machines; they must convert between different decimals, fractions, and percents for this extremely precise work</w:t>
      </w:r>
    </w:p>
    <w:p>
      <w:pPr>
        <w:pBdr/>
        <w:spacing w:before="240" w:after="240" w:line="240" w:lineRule="auto"/>
        <w:ind w:left="0" w:right="0"/>
        <w:jc w:val="left"/>
      </w:pPr>
      <w:r>
        <w:rPr>
          <w:b/>
          <w:color w:val="000000"/>
          <w:sz w:val="24"/>
        </w:rPr>
        <w:t xml:space="preserve">Worked Examples</w:t>
      </w:r>
    </w:p>
    <w:p>
      <w:pPr>
        <w:pStyle w:val="ListParagraphPHPDOCX"/>
        <w:numPr>
          <w:ilvl w:val="0"/>
          <w:numId w:val="255942223"/>
        </w:numPr>
        <w:spacing w:before="0" w:after="0" w:line="240" w:lineRule="auto"/>
        <w:contextualSpacing/>
        <w:jc w:val="left"/>
      </w:pPr>
    </w:p>
    <w:p>
      <w:pPr>
        <w:pBdr/>
        <w:spacing w:before="240" w:after="240" w:line="240" w:lineRule="auto"/>
        <w:ind w:left="0" w:right="0"/>
        <w:jc w:val="left"/>
      </w:pPr>
      <w:r>
        <w:rPr>
          <w:color w:val="000000"/>
          <w:sz w:val="24"/>
        </w:rPr>
        <w:t xml:space="preserve">You want to buy a metal bar that is $150.00. If the sales tax rate is 6.5%, what is the total cost of the bar?</w:t>
      </w:r>
      <w:r>
        <w:rPr>
          <w:b/>
          <w:color w:val="000000"/>
          <w:sz w:val="24"/>
        </w:rPr>
        <w:br/>
        <w:t xml:space="preserve">Answer:</w:t>
      </w:r>
      <w:r>
        <w:rPr>
          <w:color w:val="000000"/>
          <w:sz w:val="24"/>
        </w:rPr>
        <w:t xml:space="preserve"> $150 + (0.065 * $150) = $159.75</w:t>
      </w:r>
    </w:p>
    <w:p>
      <w:pPr>
        <w:pStyle w:val="ListParagraphPHPDOCX"/>
        <w:numPr>
          <w:ilvl w:val="0"/>
          <w:numId w:val="255942223"/>
        </w:numPr>
        <w:spacing w:before="0" w:after="0" w:line="240" w:lineRule="auto"/>
        <w:contextualSpacing/>
        <w:jc w:val="left"/>
      </w:pPr>
    </w:p>
    <w:p>
      <w:pPr>
        <w:pBdr/>
        <w:spacing w:before="240" w:after="240" w:line="240" w:lineRule="auto"/>
        <w:ind w:left="0" w:right="0"/>
        <w:jc w:val="left"/>
      </w:pPr>
      <w:r>
        <w:rPr>
          <w:color w:val="000000"/>
          <w:sz w:val="24"/>
        </w:rPr>
        <w:t xml:space="preserve">In a neighboring state, you find another equivalent metal bar for only $120, but the sales tax rate is 9.5 %. Which is the better deal?</w:t>
      </w:r>
      <w:r>
        <w:rPr>
          <w:b/>
          <w:color w:val="000000"/>
          <w:sz w:val="24"/>
        </w:rPr>
        <w:br/>
        <w:t xml:space="preserve">Answer:</w:t>
      </w:r>
      <w:r>
        <w:rPr>
          <w:color w:val="000000"/>
          <w:sz w:val="24"/>
        </w:rPr>
        <w:t xml:space="preserve"> $120 + (0.095 * $120) = $131.40 ?this is the better deal, even with the higher tax</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Introduction to Scenario</w:t>
      </w:r>
    </w:p>
    <w:p>
      <w:pPr>
        <w:pBdr/>
        <w:spacing w:before="240" w:after="240" w:line="240" w:lineRule="auto"/>
        <w:ind w:left="0" w:right="0"/>
        <w:jc w:val="left"/>
      </w:pPr>
      <w:r>
        <w:rPr>
          <w:color w:val="000000"/>
          <w:sz w:val="24"/>
        </w:rPr>
        <w:t xml:space="preserve">Have students read the scenario. A </w:t>
      </w:r>
      <w:hyperlink r:id="rId16617373f5edb7" w:history="1">
        <w:r>
          <w:rPr>
            <w:color w:val="0000CC"/>
            <w:sz w:val="24"/>
            <w:u w:val="single"/>
          </w:rPr>
          <w:t xml:space="preserve">purchasing agent</w:t>
        </w:r>
      </w:hyperlink>
      <w:r>
        <w:rPr>
          <w:color w:val="000000"/>
          <w:sz w:val="24"/>
        </w:rPr>
        <w:t xml:space="preserve"> is responsible for buying the materials or components needed for a manufacturing company?s own </w:t>
      </w:r>
      <w:hyperlink r:id="rId16617373f5ee67" w:history="1">
        <w:r>
          <w:rPr>
            <w:color w:val="0000CC"/>
            <w:sz w:val="24"/>
            <w:u w:val="single"/>
          </w:rPr>
          <w:t xml:space="preserve">manufacture</w:t>
        </w:r>
      </w:hyperlink>
      <w:r>
        <w:rPr>
          <w:color w:val="000000"/>
          <w:sz w:val="24"/>
        </w:rPr>
        <w:t xml:space="preserve"> processes--he or she needs to negotiate the best possible value for the company, ensuring a good price for materials that meet the quality standards of the company. Ask students to </w:t>
      </w:r>
      <w:hyperlink r:id="rId16617373f5ef12" w:history="1">
        <w:r>
          <w:rPr>
            <w:color w:val="0000CC"/>
            <w:sz w:val="24"/>
            <w:u w:val="single"/>
          </w:rPr>
          <w:t xml:space="preserve">brainstorm</w:t>
        </w:r>
      </w:hyperlink>
      <w:r>
        <w:rPr>
          <w:color w:val="000000"/>
          <w:sz w:val="24"/>
        </w:rPr>
        <w:t xml:space="preserve"> ways that they use math to help with purchasing activities in their own lives, such as purchasing groceries to make a meal or fabric to make curtains, for example. In particular, ask students if they can identify any ways that fractions, decimals, and/or percents might be used.</w:t>
      </w:r>
    </w:p>
    <w:p>
      <w:pPr>
        <w:pBdr/>
        <w:spacing w:before="240" w:after="240" w:line="240" w:lineRule="auto"/>
        <w:ind w:left="0" w:right="0"/>
        <w:jc w:val="left"/>
      </w:pPr>
      <w:r>
        <w:rPr>
          <w:b/>
          <w:color w:val="000000"/>
          <w:sz w:val="24"/>
        </w:rPr>
        <w:t xml:space="preserve">How Good a Deal?</w:t>
      </w:r>
    </w:p>
    <w:p>
      <w:pPr>
        <w:pBdr/>
        <w:spacing w:before="240" w:after="240" w:line="240" w:lineRule="auto"/>
        <w:ind w:left="0" w:right="0"/>
        <w:jc w:val="left"/>
      </w:pPr>
      <w:r>
        <w:rPr>
          <w:color w:val="000000"/>
          <w:sz w:val="24"/>
        </w:rPr>
        <w:t xml:space="preserve">Have students look at the price per unit for the same items in different grocery stores or different brands in the same store. Ask them what the best value is?they may look at the price for equal units (needing to find a way to compare like amounts) but may also bring in quality as a factor. For example, look at different paper towel or toilet paper options at:</w:t>
      </w:r>
    </w:p>
    <w:p>
      <w:pPr>
        <w:pStyle w:val="ListParagraphPHPDOCX"/>
        <w:numPr>
          <w:ilvl w:val="0"/>
          <w:numId w:val="1"/>
        </w:numPr>
        <w:spacing w:before="0" w:after="0" w:line="240" w:lineRule="auto"/>
        <w:contextualSpacing/>
        <w:jc w:val="left"/>
      </w:pPr>
      <w:r>
        <w:rPr>
          <w:color w:val="000000"/>
          <w:sz w:val="24"/>
        </w:rPr>
        <w:t xml:space="preserve">wholesale club</w:t>
      </w:r>
    </w:p>
    <w:p>
      <w:pPr>
        <w:pStyle w:val="ListParagraphPHPDOCX"/>
        <w:numPr>
          <w:ilvl w:val="0"/>
          <w:numId w:val="1"/>
        </w:numPr>
        <w:spacing w:before="0" w:after="0" w:line="240" w:lineRule="auto"/>
        <w:contextualSpacing/>
        <w:jc w:val="left"/>
      </w:pPr>
      <w:r>
        <w:rPr>
          <w:color w:val="000000"/>
          <w:sz w:val="24"/>
        </w:rPr>
        <w:t xml:space="preserve">grocery store</w:t>
      </w:r>
    </w:p>
    <w:p>
      <w:pPr>
        <w:pStyle w:val="ListParagraphPHPDOCX"/>
        <w:numPr>
          <w:ilvl w:val="0"/>
          <w:numId w:val="1"/>
        </w:numPr>
        <w:spacing w:before="0" w:after="0" w:line="240" w:lineRule="auto"/>
        <w:contextualSpacing/>
        <w:jc w:val="left"/>
      </w:pPr>
      <w:r>
        <w:rPr>
          <w:color w:val="000000"/>
          <w:sz w:val="24"/>
        </w:rPr>
        <w:t xml:space="preserve">pharmacy</w:t>
      </w:r>
    </w:p>
    <w:p>
      <w:pPr>
        <w:pBdr/>
        <w:spacing w:before="240" w:after="240" w:line="240" w:lineRule="auto"/>
        <w:ind w:left="0" w:right="0"/>
        <w:jc w:val="left"/>
      </w:pPr>
      <w:r>
        <w:rPr>
          <w:b/>
          <w:color w:val="000000"/>
          <w:sz w:val="24"/>
        </w:rPr>
        <w:t xml:space="preserve">Acting the Part?A Role-Play</w:t>
      </w:r>
    </w:p>
    <w:p>
      <w:pPr>
        <w:pBdr/>
        <w:spacing w:before="240" w:after="240" w:line="240" w:lineRule="auto"/>
        <w:ind w:left="0" w:right="0"/>
        <w:jc w:val="left"/>
      </w:pPr>
      <w:r>
        <w:rPr>
          <w:color w:val="000000"/>
          <w:sz w:val="24"/>
        </w:rPr>
        <w:t xml:space="preserve">A </w:t>
      </w:r>
      <w:hyperlink r:id="rId16617373f5f235" w:history="1">
        <w:r>
          <w:rPr>
            <w:color w:val="0000CC"/>
            <w:sz w:val="24"/>
            <w:u w:val="single"/>
          </w:rPr>
          <w:t xml:space="preserve">purchasing agent</w:t>
        </w:r>
      </w:hyperlink>
      <w:r>
        <w:rPr>
          <w:color w:val="000000"/>
          <w:sz w:val="24"/>
        </w:rPr>
        <w:t xml:space="preserve"> receives materials specifications for a new contract. The </w:t>
      </w:r>
      <w:hyperlink r:id="rId16617373f5f2e3" w:history="1">
        <w:r>
          <w:rPr>
            <w:color w:val="0000CC"/>
            <w:sz w:val="24"/>
            <w:u w:val="single"/>
          </w:rPr>
          <w:t xml:space="preserve">purchasing agent</w:t>
        </w:r>
      </w:hyperlink>
      <w:r>
        <w:rPr>
          <w:color w:val="000000"/>
          <w:sz w:val="24"/>
        </w:rPr>
        <w:t xml:space="preserve"> needs to review the purchase order requirements and sales records, check current </w:t>
      </w:r>
      <w:hyperlink r:id="rId16617373f5f38e" w:history="1">
        <w:r>
          <w:rPr>
            <w:color w:val="0000CC"/>
            <w:sz w:val="24"/>
            <w:u w:val="single"/>
          </w:rPr>
          <w:t xml:space="preserve">inventory</w:t>
        </w:r>
      </w:hyperlink>
      <w:r>
        <w:rPr>
          <w:color w:val="000000"/>
          <w:sz w:val="24"/>
        </w:rPr>
        <w:t xml:space="preserve"> levels of stock required for the job, and speak with co-workers about the best options for obtaining the necessary materials. Once a potential supplier or suppliers have been identified, the </w:t>
      </w:r>
      <w:hyperlink r:id="rId16617373f5f42e" w:history="1">
        <w:r>
          <w:rPr>
            <w:color w:val="0000CC"/>
            <w:sz w:val="24"/>
            <w:u w:val="single"/>
          </w:rPr>
          <w:t xml:space="preserve">purchasing agent</w:t>
        </w:r>
      </w:hyperlink>
      <w:r>
        <w:rPr>
          <w:color w:val="000000"/>
          <w:sz w:val="24"/>
        </w:rPr>
        <w:t xml:space="preserve"> negotiates for the best terms on the purchase?to get high-quality materials on time and at the best price possible.</w:t>
      </w:r>
    </w:p>
    <w:p>
      <w:pPr>
        <w:pBdr/>
        <w:spacing w:before="240" w:after="240" w:line="240" w:lineRule="auto"/>
        <w:ind w:left="0" w:right="0"/>
        <w:jc w:val="left"/>
      </w:pPr>
      <w:r>
        <w:rPr>
          <w:color w:val="000000"/>
          <w:sz w:val="24"/>
        </w:rPr>
        <w:t xml:space="preserve">Have students work in pairs to role-play this scenario for the class with one student taking on the role of the </w:t>
      </w:r>
      <w:hyperlink r:id="rId16617373f5f549" w:history="1">
        <w:r>
          <w:rPr>
            <w:color w:val="0000CC"/>
            <w:sz w:val="24"/>
            <w:u w:val="single"/>
          </w:rPr>
          <w:t xml:space="preserve">purchasing agent</w:t>
        </w:r>
      </w:hyperlink>
      <w:r>
        <w:rPr>
          <w:color w:val="000000"/>
          <w:sz w:val="24"/>
        </w:rPr>
        <w:t xml:space="preserve"> and the other taking on the role of the manager who oversees purchasing and receiving. The role-play will focus on the ?purchasing agent? explaining the decision about which metal to purchase--the metal bars or the </w:t>
      </w:r>
      <w:hyperlink r:id="rId16617373f5f5f5" w:history="1">
        <w:r>
          <w:rPr>
            <w:color w:val="0000CC"/>
            <w:sz w:val="24"/>
            <w:u w:val="single"/>
          </w:rPr>
          <w:t xml:space="preserve">slugs</w:t>
        </w:r>
      </w:hyperlink>
      <w:r>
        <w:rPr>
          <w:color w:val="000000"/>
          <w:sz w:val="24"/>
        </w:rPr>
        <w:t xml:space="preserve">, and from a domestic or foreign supplier. The following information should be considered by both students: </w:t>
      </w:r>
    </w:p>
    <w:p>
      <w:pPr>
        <w:pStyle w:val="ListParagraphPHPDOCX"/>
        <w:numPr>
          <w:ilvl w:val="0"/>
          <w:numId w:val="1"/>
        </w:numPr>
        <w:spacing w:before="0" w:after="0" w:line="240" w:lineRule="auto"/>
        <w:contextualSpacing/>
        <w:jc w:val="left"/>
      </w:pPr>
      <w:r>
        <w:rPr>
          <w:color w:val="000000"/>
          <w:sz w:val="24"/>
        </w:rPr>
        <w:t xml:space="preserve">There are two possible domestic suppliers?one in Worcester and one in Indiana?the prices and quality for these two suppliers are comparable, but shipping from Indiana is more expensive</w:t>
      </w:r>
    </w:p>
    <w:p>
      <w:pPr>
        <w:pStyle w:val="ListParagraphPHPDOCX"/>
        <w:numPr>
          <w:ilvl w:val="0"/>
          <w:numId w:val="1"/>
        </w:numPr>
        <w:spacing w:before="0" w:after="0" w:line="240" w:lineRule="auto"/>
        <w:contextualSpacing/>
        <w:jc w:val="left"/>
      </w:pPr>
      <w:r>
        <w:rPr>
          <w:color w:val="000000"/>
          <w:sz w:val="24"/>
        </w:rPr>
        <w:t xml:space="preserve">The Indiana supplier has both metal bars and </w:t>
      </w:r>
      <w:hyperlink r:id="rId16617373f5f74b" w:history="1">
        <w:r>
          <w:rPr>
            <w:color w:val="0000CC"/>
            <w:sz w:val="24"/>
            <w:u w:val="single"/>
          </w:rPr>
          <w:t xml:space="preserve">slugs</w:t>
        </w:r>
      </w:hyperlink>
      <w:r>
        <w:rPr>
          <w:color w:val="000000"/>
          <w:sz w:val="24"/>
        </w:rPr>
        <w:t xml:space="preserve"> available for purchase</w:t>
      </w:r>
    </w:p>
    <w:p>
      <w:pPr>
        <w:pStyle w:val="ListParagraphPHPDOCX"/>
        <w:numPr>
          <w:ilvl w:val="0"/>
          <w:numId w:val="1"/>
        </w:numPr>
        <w:spacing w:before="0" w:after="0" w:line="240" w:lineRule="auto"/>
        <w:contextualSpacing/>
        <w:jc w:val="left"/>
      </w:pPr>
      <w:r>
        <w:rPr>
          <w:color w:val="000000"/>
          <w:sz w:val="24"/>
        </w:rPr>
        <w:t xml:space="preserve">Metal bars can be automatically fed into the machine tool but </w:t>
      </w:r>
      <w:hyperlink r:id="rId16617373f5f83d" w:history="1">
        <w:r>
          <w:rPr>
            <w:color w:val="0000CC"/>
            <w:sz w:val="24"/>
            <w:u w:val="single"/>
          </w:rPr>
          <w:t xml:space="preserve">slugs</w:t>
        </w:r>
      </w:hyperlink>
      <w:r>
        <w:rPr>
          <w:color w:val="000000"/>
          <w:sz w:val="24"/>
        </w:rPr>
        <w:t xml:space="preserve"> cannot; on the other hand, </w:t>
      </w:r>
      <w:hyperlink r:id="rId16617373f5f8e2" w:history="1">
        <w:r>
          <w:rPr>
            <w:color w:val="0000CC"/>
            <w:sz w:val="24"/>
            <w:u w:val="single"/>
          </w:rPr>
          <w:t xml:space="preserve">slugs</w:t>
        </w:r>
      </w:hyperlink>
      <w:r>
        <w:rPr>
          <w:color w:val="000000"/>
          <w:sz w:val="24"/>
        </w:rPr>
        <w:t xml:space="preserve"> don?t have nearly as much waste and don?t require cutting</w:t>
      </w:r>
    </w:p>
    <w:p>
      <w:pPr>
        <w:pStyle w:val="ListParagraphPHPDOCX"/>
        <w:numPr>
          <w:ilvl w:val="0"/>
          <w:numId w:val="1"/>
        </w:numPr>
        <w:spacing w:before="0" w:after="0" w:line="240" w:lineRule="auto"/>
        <w:contextualSpacing/>
        <w:jc w:val="left"/>
      </w:pPr>
      <w:r>
        <w:rPr>
          <w:color w:val="000000"/>
          <w:sz w:val="24"/>
        </w:rPr>
        <w:t xml:space="preserve">There is a third option, to purchase from a foreign supplier. The cost from the foreign supplier is much cheaper (nearly 1/100th the price of a domestic supplier), but the quality can be less predictable and it will take significantly longer and cost more to ship the materials.</w:t>
      </w:r>
    </w:p>
    <w:p>
      <w:pPr>
        <w:pBdr/>
        <w:spacing w:before="240" w:after="240" w:line="240" w:lineRule="auto"/>
        <w:ind w:left="0" w:right="0"/>
        <w:jc w:val="left"/>
      </w:pPr>
      <w:r>
        <w:rPr>
          <w:color w:val="000000"/>
          <w:sz w:val="24"/>
        </w:rPr>
        <w:t xml:space="preserve">Although the dialogue can be improvised to some extent, students should be aware of where the situation is going and should be evaluated on how well they integrate the various considerations into their role-play performance.</w:t>
      </w:r>
    </w:p>
    <w:p>
      <w:pPr>
        <w:pBdr/>
        <w:spacing w:before="240" w:after="240" w:line="240" w:lineRule="auto"/>
        <w:ind w:left="0" w:right="0"/>
        <w:jc w:val="left"/>
      </w:pPr>
      <w:r>
        <w:rPr>
          <w:b/>
          <w:color w:val="000000"/>
          <w:sz w:val="24"/>
        </w:rPr>
        <w:t xml:space="preserve">Contextualized Problems</w:t>
      </w:r>
    </w:p>
    <w:p>
      <w:pPr>
        <w:pBdr/>
        <w:spacing w:before="240" w:after="240" w:line="240" w:lineRule="auto"/>
        <w:ind w:left="0" w:right="0"/>
        <w:jc w:val="left"/>
      </w:pPr>
      <w:r>
        <w:rPr>
          <w:color w:val="000000"/>
          <w:sz w:val="24"/>
        </w:rPr>
        <w:t xml:space="preserve">Before having students work on the following contextualized problems, you might first have them work through the worked example problems in the ?Core Instructional Context? section individually or in pairs, and share their answers with the class.</w:t>
      </w:r>
    </w:p>
    <w:p>
      <w:pPr>
        <w:pStyle w:val="ListParagraphPHPDOCX"/>
        <w:numPr>
          <w:ilvl w:val="0"/>
          <w:numId w:val="255942224"/>
        </w:numPr>
        <w:spacing w:before="0" w:after="0" w:line="240" w:lineRule="auto"/>
        <w:contextualSpacing/>
        <w:jc w:val="left"/>
      </w:pPr>
    </w:p>
    <w:p>
      <w:pPr>
        <w:pBdr/>
        <w:spacing w:before="240" w:after="240" w:line="240" w:lineRule="auto"/>
        <w:ind w:left="0" w:right="0"/>
        <w:jc w:val="left"/>
      </w:pPr>
      <w:r>
        <w:rPr>
          <w:color w:val="000000"/>
          <w:sz w:val="24"/>
        </w:rPr>
        <w:t xml:space="preserve">Purchasing agents needs to be able to compare materials from different suppliers and in different forms. In the scenario, you need to decide which supplier to buy your metal from, and you want to find the cheapest cost per pound of metal. Examine the table below, which shows three different metal suppliers? </w:t>
      </w:r>
      <w:hyperlink r:id="rId16617373f5fb9e" w:history="1">
        <w:r>
          <w:rPr>
            <w:color w:val="0000CC"/>
            <w:sz w:val="24"/>
            <w:u w:val="single"/>
          </w:rPr>
          <w:t xml:space="preserve">bar stock</w:t>
        </w:r>
      </w:hyperlink>
      <w:r>
        <w:rPr>
          <w:color w:val="000000"/>
          <w:sz w:val="24"/>
        </w:rPr>
        <w:t xml:space="preserve"> characteristics.</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Insignia Metals</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Vanderbuilt Industries</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Davidson </w:t>
            </w:r>
            <w:hyperlink r:id="rId16617373f5ff30" w:history="1">
              <w:r>
                <w:rPr>
                  <w:b/>
                  <w:color w:val="0000CC"/>
                  <w:position w:val="-3"/>
                  <w:sz w:val="24"/>
                  <w:u w:val="single"/>
                </w:rPr>
                <w:t xml:space="preserve">Metallurgy</w:t>
              </w:r>
            </w:hyperlink>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Linear </w:t>
            </w:r>
            <w:hyperlink r:id="rId16617373f6016a" w:history="1">
              <w:r>
                <w:rPr>
                  <w:color w:val="0000CC"/>
                  <w:position w:val="-3"/>
                  <w:sz w:val="24"/>
                  <w:u w:val="single"/>
                </w:rPr>
                <w:t xml:space="preserve">Density</w:t>
              </w:r>
            </w:hyperlink>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0.52 lbs / ft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0.61 lbs / ft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0.56 lbs /ft</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Length</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8 ft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6 ft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5 ft</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Cost per Bar</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$4.30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$4.05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$3.64</w:t>
            </w:r>
          </w:p>
        </w:tc>
      </w:tr>
    </w:tbl>
    <w:p>
      <w:pPr>
        <w:pStyle w:val="ListParagraphPHPDOCX"/>
        <w:numPr>
          <w:ilvl w:val="1"/>
          <w:numId w:val="255942225"/>
        </w:numPr>
        <w:spacing w:before="0" w:after="0" w:line="240" w:lineRule="auto"/>
        <w:contextualSpacing/>
        <w:jc w:val="left"/>
      </w:pPr>
    </w:p>
    <w:p>
      <w:pPr>
        <w:pBdr/>
        <w:spacing w:before="240" w:after="240" w:line="240" w:lineRule="auto"/>
        <w:ind w:left="0" w:right="0"/>
        <w:jc w:val="left"/>
      </w:pPr>
      <w:r>
        <w:rPr>
          <w:color w:val="000000"/>
          <w:sz w:val="24"/>
        </w:rPr>
        <w:t xml:space="preserve">Which supplier offers the lowest cost per pound?</w:t>
      </w:r>
      <w:r>
        <w:rPr>
          <w:b/>
          <w:color w:val="000000"/>
          <w:sz w:val="24"/>
        </w:rPr>
        <w:br/>
        <w:t xml:space="preserve">Answer:</w:t>
      </w:r>
      <w:r>
        <w:rPr>
          <w:color w:val="000000"/>
          <w:sz w:val="24"/>
        </w:rPr>
        <w:t xml:space="preserve"> Insignia Metals has the lowest cost per pound ($1.03 / lb.)</w:t>
      </w:r>
    </w:p>
    <w:p>
      <w:pPr>
        <w:pStyle w:val="ListParagraphPHPDOCX"/>
        <w:numPr>
          <w:ilvl w:val="1"/>
          <w:numId w:val="255942225"/>
        </w:numPr>
        <w:spacing w:before="0" w:after="0" w:line="240" w:lineRule="auto"/>
        <w:contextualSpacing/>
        <w:jc w:val="left"/>
      </w:pPr>
    </w:p>
    <w:p>
      <w:pPr>
        <w:pBdr/>
        <w:spacing w:before="240" w:after="240" w:line="240" w:lineRule="auto"/>
        <w:ind w:left="0" w:right="0"/>
        <w:jc w:val="left"/>
      </w:pPr>
      <w:r>
        <w:rPr>
          <w:color w:val="000000"/>
          <w:sz w:val="24"/>
        </w:rPr>
        <w:t xml:space="preserve">Your </w:t>
      </w:r>
      <w:hyperlink r:id="rId16617373f60a10" w:history="1">
        <w:r>
          <w:rPr>
            <w:color w:val="0000CC"/>
            <w:sz w:val="24"/>
            <w:u w:val="single"/>
          </w:rPr>
          <w:t xml:space="preserve">supervisor</w:t>
        </w:r>
      </w:hyperlink>
      <w:r>
        <w:rPr>
          <w:color w:val="000000"/>
          <w:sz w:val="24"/>
        </w:rPr>
        <w:t xml:space="preserve"> would rather purchase materials from Davidson </w:t>
      </w:r>
      <w:hyperlink r:id="rId16617373f60ac3" w:history="1">
        <w:r>
          <w:rPr>
            <w:color w:val="0000CC"/>
            <w:sz w:val="24"/>
            <w:u w:val="single"/>
          </w:rPr>
          <w:t xml:space="preserve">Metallurgy</w:t>
        </w:r>
      </w:hyperlink>
      <w:r>
        <w:rPr>
          <w:color w:val="000000"/>
          <w:sz w:val="24"/>
        </w:rPr>
        <w:t xml:space="preserve"> because they deliver quickly and are easy to work with. What is the percentage difference between the cost of the cheapest metal per lb. to that of Davidson?</w:t>
      </w:r>
      <w:r>
        <w:rPr>
          <w:b/>
          <w:color w:val="000000"/>
          <w:sz w:val="24"/>
        </w:rPr>
        <w:br/>
        <w:t xml:space="preserve">Answer:</w:t>
      </w:r>
      <w:r>
        <w:rPr>
          <w:color w:val="000000"/>
          <w:sz w:val="24"/>
        </w:rPr>
        <w:t xml:space="preserve"> Davidson will cost 26% more per pound than the cheapest brand</w:t>
      </w:r>
    </w:p>
    <w:p>
      <w:pPr>
        <w:pStyle w:val="ListParagraphPHPDOCX"/>
        <w:numPr>
          <w:ilvl w:val="0"/>
          <w:numId w:val="255942225"/>
        </w:numPr>
        <w:spacing w:before="0" w:after="0" w:line="240" w:lineRule="auto"/>
        <w:contextualSpacing/>
        <w:jc w:val="left"/>
      </w:pPr>
    </w:p>
    <w:p>
      <w:pPr>
        <w:pBdr/>
        <w:spacing w:before="240" w:after="240" w:line="240" w:lineRule="auto"/>
        <w:ind w:left="0" w:right="0"/>
        <w:jc w:val="left"/>
      </w:pPr>
      <w:r>
        <w:rPr>
          <w:color w:val="000000"/>
          <w:sz w:val="24"/>
        </w:rPr>
        <w:t xml:space="preserve">You?re ordering one thousand bars of metal, and each of them takes up 5 cubic inches. </w:t>
      </w:r>
    </w:p>
    <w:p>
      <w:pPr>
        <w:pStyle w:val="ListParagraphPHPDOCX"/>
        <w:numPr>
          <w:ilvl w:val="1"/>
          <w:numId w:val="255942226"/>
        </w:numPr>
        <w:spacing w:before="0" w:after="0" w:line="240" w:lineRule="auto"/>
        <w:contextualSpacing/>
        <w:jc w:val="left"/>
      </w:pPr>
    </w:p>
    <w:p>
      <w:pPr>
        <w:pBdr/>
        <w:spacing w:before="240" w:after="240" w:line="240" w:lineRule="auto"/>
        <w:ind w:left="0" w:right="0"/>
        <w:jc w:val="left"/>
      </w:pPr>
      <w:r>
        <w:rPr>
          <w:color w:val="000000"/>
          <w:sz w:val="24"/>
        </w:rPr>
        <w:t xml:space="preserve">If your storage space is 10,000 cubic inches, what percentage of the space will be taken up by the metal bars?</w:t>
      </w:r>
      <w:r>
        <w:rPr>
          <w:b/>
          <w:color w:val="000000"/>
          <w:sz w:val="24"/>
        </w:rPr>
        <w:br/>
        <w:t xml:space="preserve">Answer:</w:t>
      </w:r>
      <w:r>
        <w:rPr>
          <w:color w:val="000000"/>
          <w:sz w:val="24"/>
        </w:rPr>
        <w:t xml:space="preserve"> 5,000 in.</w:t>
      </w:r>
      <w:r>
        <w:rPr>
          <w:color w:val="000000"/>
          <w:position w:val="4"/>
          <w:sz w:val="21"/>
          <w:vertAlign w:val="superscript"/>
        </w:rPr>
        <w:t xml:space="preserve">3</w:t>
      </w:r>
      <w:r>
        <w:rPr>
          <w:color w:val="000000"/>
          <w:sz w:val="24"/>
        </w:rPr>
        <w:t xml:space="preserve"> is 50% of 10,000 in.</w:t>
      </w:r>
      <w:r>
        <w:rPr>
          <w:color w:val="000000"/>
          <w:position w:val="4"/>
          <w:sz w:val="21"/>
          <w:vertAlign w:val="superscript"/>
        </w:rPr>
        <w:t xml:space="preserve">3</w:t>
      </w:r>
      <w:r>
        <w:rPr>
          <w:color w:val="000000"/>
          <w:sz w:val="24"/>
        </w:rPr>
        <w:t xml:space="preserve">, so 50% of the space is taken up</w:t>
      </w:r>
    </w:p>
    <w:p>
      <w:pPr>
        <w:pStyle w:val="ListParagraphPHPDOCX"/>
        <w:numPr>
          <w:ilvl w:val="1"/>
          <w:numId w:val="255942226"/>
        </w:numPr>
        <w:spacing w:before="0" w:after="0" w:line="240" w:lineRule="auto"/>
        <w:contextualSpacing/>
        <w:jc w:val="left"/>
      </w:pPr>
    </w:p>
    <w:p>
      <w:pPr>
        <w:pBdr/>
        <w:spacing w:before="240" w:after="240" w:line="240" w:lineRule="auto"/>
        <w:ind w:left="0" w:right="0"/>
        <w:jc w:val="left"/>
      </w:pPr>
      <w:r>
        <w:rPr>
          <w:color w:val="000000"/>
          <w:sz w:val="24"/>
        </w:rPr>
        <w:t xml:space="preserve">If your storage space is 3,000 cubic inches, how many bars will </w:t>
      </w:r>
      <w:r>
        <w:rPr>
          <w:b/>
          <w:color w:val="000000"/>
          <w:sz w:val="24"/>
        </w:rPr>
        <w:t xml:space="preserve">not</w:t>
      </w:r>
      <w:r>
        <w:rPr>
          <w:color w:val="000000"/>
          <w:sz w:val="24"/>
        </w:rPr>
        <w:t xml:space="preserve"> fit into the space?</w:t>
      </w:r>
    </w:p>
    <w:p>
      <w:pPr>
        <w:pStyle w:val="ListParagraphPHPDOCX"/>
        <w:numPr>
          <w:ilvl w:val="0"/>
          <w:numId w:val="255942226"/>
        </w:numPr>
        <w:spacing w:before="0" w:after="0" w:line="240" w:lineRule="auto"/>
        <w:contextualSpacing/>
        <w:jc w:val="left"/>
      </w:pPr>
    </w:p>
    <w:p>
      <w:pPr>
        <w:pBdr/>
        <w:spacing w:before="240" w:after="240" w:line="240" w:lineRule="auto"/>
        <w:ind w:left="0" w:right="0"/>
        <w:jc w:val="left"/>
      </w:pPr>
      <w:r>
        <w:rPr>
          <w:color w:val="000000"/>
          <w:sz w:val="24"/>
        </w:rPr>
        <w:t xml:space="preserve">You have to order several parts and store them in this room with a floor that can withstand 5 tons (one ton is 2,000 lbs.), but you?re never to exceed 60% of that limit. You are looking at two companies that each sell the parts, but each company makes them out of a unique material. Company A has parts that are 3 lbs. each. Company B sells parts that are 4 lbs. each. From each company, how many parts can you buy and store in the room without exceeding the 60% safety limit?</w:t>
      </w:r>
    </w:p>
    <w:p>
      <w:pPr>
        <w:pBdr/>
        <w:spacing w:before="240" w:after="240" w:line="240" w:lineRule="auto"/>
        <w:ind w:left="0" w:right="0"/>
        <w:jc w:val="left"/>
      </w:pPr>
      <w:r>
        <w:rPr>
          <w:b/>
          <w:color w:val="000000"/>
          <w:sz w:val="24"/>
        </w:rPr>
        <w:t xml:space="preserve">Answer:</w:t>
      </w:r>
      <w:r>
        <w:rPr>
          <w:color w:val="000000"/>
          <w:sz w:val="24"/>
        </w:rPr>
        <w:t xml:space="preserve"> From Company A, you could purchase 2,000 parts; from Company B, you could purchase 1,500 parts</w:t>
      </w:r>
    </w:p>
    <w:p>
      <w:pPr>
        <w:pStyle w:val="ListParagraphPHPDOCX"/>
        <w:numPr>
          <w:ilvl w:val="0"/>
          <w:numId w:val="255942226"/>
        </w:numPr>
        <w:spacing w:before="0" w:after="0" w:line="240" w:lineRule="auto"/>
        <w:contextualSpacing/>
        <w:jc w:val="left"/>
      </w:pPr>
    </w:p>
    <w:p>
      <w:pPr>
        <w:pBdr/>
        <w:spacing w:before="240" w:after="240" w:line="240" w:lineRule="auto"/>
        <w:ind w:left="0" w:right="0"/>
        <w:jc w:val="left"/>
      </w:pPr>
      <w:r>
        <w:rPr>
          <w:color w:val="000000"/>
          <w:sz w:val="24"/>
        </w:rPr>
        <w:t xml:space="preserve">A </w:t>
      </w:r>
      <w:hyperlink r:id="rId16617373f6108b" w:history="1">
        <w:r>
          <w:rPr>
            <w:color w:val="0000CC"/>
            <w:sz w:val="24"/>
            <w:u w:val="single"/>
          </w:rPr>
          <w:t xml:space="preserve">purchasing agent</w:t>
        </w:r>
      </w:hyperlink>
      <w:r>
        <w:rPr>
          <w:color w:val="000000"/>
          <w:sz w:val="24"/>
        </w:rPr>
        <w:t xml:space="preserve"> is trying to buy coffee mugs, onto which his company prints logos or designs. The company needs 302,075 mugs to fulfill current orders and would like to have the mugs ready in 4?6 weeks for delivery. He has found three options for purchasing coffee mugs?a supplier in Ohio, another supplier in New Bedford, and a third supplier in China.</w:t>
      </w:r>
    </w:p>
    <w:p>
      <w:pPr>
        <w:pStyle w:val="ListParagraphPHPDOCX"/>
        <w:numPr>
          <w:ilvl w:val="1"/>
          <w:numId w:val="255942227"/>
        </w:numPr>
        <w:spacing w:before="0" w:after="0" w:line="240" w:lineRule="auto"/>
        <w:contextualSpacing/>
        <w:jc w:val="left"/>
      </w:pPr>
    </w:p>
    <w:p>
      <w:pPr>
        <w:pBdr/>
        <w:spacing w:before="240" w:after="240" w:line="240" w:lineRule="auto"/>
        <w:ind w:left="0" w:right="0"/>
        <w:jc w:val="left"/>
      </w:pPr>
      <w:r>
        <w:rPr>
          <w:color w:val="000000"/>
          <w:sz w:val="24"/>
        </w:rPr>
        <w:t xml:space="preserve">If the </w:t>
      </w:r>
      <w:hyperlink r:id="rId16617373f611c7" w:history="1">
        <w:r>
          <w:rPr>
            <w:color w:val="0000CC"/>
            <w:sz w:val="24"/>
            <w:u w:val="single"/>
          </w:rPr>
          <w:t xml:space="preserve">purchasing agent</w:t>
        </w:r>
      </w:hyperlink>
      <w:r>
        <w:rPr>
          <w:color w:val="000000"/>
          <w:sz w:val="24"/>
        </w:rPr>
        <w:t xml:space="preserve"> selects one of the domestic suppliers, he can order however many mugs he wants. It costs $1.99 plus 6.25% sales tax to buy from the Massachusetts supplier and $2.00 plus 5.5% sales tax from the Ohio supplier. Which supplier offers the better deal per mug (including sales tax)?</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Ohio</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Massachusetts</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Cost per Mug</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$2.01</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$1.99</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Sales Tax</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5.5%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6.25%</w:t>
            </w:r>
          </w:p>
        </w:tc>
      </w:tr>
    </w:tbl>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r>
        <w:rPr>
          <w:color w:val="000000"/>
          <w:sz w:val="24"/>
        </w:rPr>
        <w:t xml:space="preserve">The Massachusetts supplier offers the better deal ($2.11 compared to $2.12 from the Ohio supplier)</w:t>
      </w:r>
    </w:p>
    <w:p>
      <w:pPr>
        <w:pStyle w:val="ListParagraphPHPDOCX"/>
        <w:numPr>
          <w:ilvl w:val="1"/>
          <w:numId w:val="255942227"/>
        </w:numPr>
        <w:spacing w:before="0" w:after="0" w:line="240" w:lineRule="auto"/>
        <w:contextualSpacing/>
        <w:jc w:val="left"/>
      </w:pPr>
    </w:p>
    <w:p>
      <w:pPr>
        <w:pBdr/>
        <w:spacing w:before="240" w:after="240" w:line="240" w:lineRule="auto"/>
        <w:ind w:left="0" w:right="0"/>
        <w:jc w:val="left"/>
      </w:pPr>
      <w:r>
        <w:rPr>
          <w:color w:val="000000"/>
          <w:sz w:val="24"/>
        </w:rPr>
        <w:t xml:space="preserve">If the </w:t>
      </w:r>
      <w:hyperlink r:id="rId16617373f619eb" w:history="1">
        <w:r>
          <w:rPr>
            <w:color w:val="0000CC"/>
            <w:sz w:val="24"/>
            <w:u w:val="single"/>
          </w:rPr>
          <w:t xml:space="preserve">purchasing agent</w:t>
        </w:r>
      </w:hyperlink>
      <w:r>
        <w:rPr>
          <w:color w:val="000000"/>
          <w:sz w:val="24"/>
        </w:rPr>
        <w:t xml:space="preserve"> purchases the mugs from China, the cost per mug is much lower?only $0.20. However, there are several downsides:</w:t>
      </w:r>
    </w:p>
    <w:p>
      <w:pPr>
        <w:pStyle w:val="ListParagraphPHPDOCX"/>
        <w:numPr>
          <w:ilvl w:val="2"/>
          <w:numId w:val="1"/>
        </w:numPr>
        <w:spacing w:before="0" w:after="0" w:line="240" w:lineRule="auto"/>
        <w:contextualSpacing/>
        <w:jc w:val="left"/>
      </w:pPr>
      <w:r>
        <w:rPr>
          <w:color w:val="000000"/>
          <w:sz w:val="24"/>
        </w:rPr>
        <w:t xml:space="preserve">it will take at least one month to receive the order</w:t>
      </w:r>
    </w:p>
    <w:p>
      <w:pPr>
        <w:pStyle w:val="ListParagraphPHPDOCX"/>
        <w:numPr>
          <w:ilvl w:val="2"/>
          <w:numId w:val="1"/>
        </w:numPr>
        <w:spacing w:before="0" w:after="0" w:line="240" w:lineRule="auto"/>
        <w:contextualSpacing/>
        <w:jc w:val="left"/>
      </w:pPr>
      <w:r>
        <w:rPr>
          <w:color w:val="000000"/>
          <w:sz w:val="24"/>
        </w:rPr>
        <w:t xml:space="preserve">there will be </w:t>
      </w:r>
      <w:hyperlink r:id="rId16617373f61b2e" w:history="1">
        <w:r>
          <w:rPr>
            <w:color w:val="0000CC"/>
            <w:sz w:val="24"/>
            <w:u w:val="single"/>
          </w:rPr>
          <w:t xml:space="preserve">inventory</w:t>
        </w:r>
      </w:hyperlink>
      <w:r>
        <w:rPr>
          <w:color w:val="000000"/>
          <w:sz w:val="24"/>
        </w:rPr>
        <w:t xml:space="preserve"> that the company has to store</w:t>
      </w:r>
    </w:p>
    <w:p>
      <w:pPr>
        <w:pStyle w:val="ListParagraphPHPDOCX"/>
        <w:numPr>
          <w:ilvl w:val="2"/>
          <w:numId w:val="1"/>
        </w:numPr>
        <w:spacing w:before="0" w:after="0" w:line="240" w:lineRule="auto"/>
        <w:contextualSpacing/>
        <w:jc w:val="left"/>
      </w:pPr>
      <w:r>
        <w:rPr>
          <w:color w:val="000000"/>
          <w:sz w:val="24"/>
        </w:rPr>
        <w:t xml:space="preserve">the costs associated with transporting and importing the mugs are much greater than domestic transportation</w:t>
      </w:r>
    </w:p>
    <w:p>
      <w:pPr>
        <w:pBdr/>
        <w:spacing w:before="240" w:after="240" w:line="240" w:lineRule="auto"/>
        <w:ind w:left="0" w:right="0"/>
        <w:jc w:val="left"/>
      </w:pPr>
      <w:r>
        <w:rPr>
          <w:color w:val="000000"/>
          <w:sz w:val="24"/>
        </w:rPr>
        <w:t xml:space="preserve">The mugs from China need to be ordered in multiples of 10,000, so there will be a cost to store unused mugs and the need to buy in advance of receiving orders, which limits the company?s cash flow. If he needs to purchase 302,075 mugs, what percentage of the mugs he purchases would be in excess?</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r>
        <w:rPr>
          <w:color w:val="000000"/>
          <w:sz w:val="24"/>
        </w:rPr>
        <w:t xml:space="preserve">310,000 - 302,075 mugs = 7,925 excess mugs</w:t>
      </w:r>
    </w:p>
    <w:p>
      <w:pPr>
        <w:pBdr/>
        <w:spacing w:before="240" w:after="240" w:line="240" w:lineRule="auto"/>
        <w:ind w:left="0" w:right="0"/>
        <w:jc w:val="left"/>
      </w:pPr>
      <w:r>
        <w:rPr>
          <w:color w:val="000000"/>
          <w:sz w:val="24"/>
        </w:rPr>
        <w:t xml:space="preserve">7,925 / 310,000 = 2.56% excess</w:t>
      </w:r>
    </w:p>
    <w:p>
      <w:pPr>
        <w:pStyle w:val="ListParagraphPHPDOCX"/>
        <w:numPr>
          <w:ilvl w:val="1"/>
          <w:numId w:val="255942227"/>
        </w:numPr>
        <w:spacing w:before="0" w:after="0" w:line="240" w:lineRule="auto"/>
        <w:contextualSpacing/>
        <w:jc w:val="left"/>
      </w:pPr>
    </w:p>
    <w:p>
      <w:pPr>
        <w:pBdr/>
        <w:spacing w:before="240" w:after="240" w:line="240" w:lineRule="auto"/>
        <w:ind w:left="0" w:right="0"/>
        <w:jc w:val="left"/>
      </w:pPr>
      <w:r>
        <w:rPr>
          <w:color w:val="000000"/>
          <w:sz w:val="24"/>
        </w:rPr>
        <w:t xml:space="preserve">Provided in the table below are the costs associated with purchasing the mugs from China, Ohio, and Massachusetts. Based on this information, which supplier offers the better deal?</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China</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Ohio</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Massachusetts</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Cost per Mug</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$0.20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$2.01</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$1.99</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Sales Tax (if applicable)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N/A</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5.5%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6.25%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Number of Mugs to Purchase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310,000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302,075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302,075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Letter of Credit (Required for Importing)</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0.75% (for contract up to $100,000)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N/A</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N/A</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Transportation Cost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$1,000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$500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$100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hyperlink r:id="rId16617373f625c9" w:history="1">
              <w:r>
                <w:rPr>
                  <w:color w:val="0000CC"/>
                  <w:position w:val="-3"/>
                  <w:sz w:val="24"/>
                  <w:u w:val="single"/>
                </w:rPr>
                <w:t xml:space="preserve">Inventory</w:t>
              </w:r>
            </w:hyperlink>
            <w:r>
              <w:rPr>
                <w:color w:val="000000"/>
                <w:position w:val="-3"/>
                <w:sz w:val="24"/>
              </w:rPr>
              <w:t xml:space="preserve"> Cost (per 100 mugs per day for 10 days)</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$0.01</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N/A</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N/A</w:t>
            </w:r>
          </w:p>
        </w:tc>
      </w:tr>
    </w:tbl>
    <w:p>
      <w:pPr>
        <w:pBdr/>
        <w:spacing w:before="240" w:after="240" w:line="240" w:lineRule="auto"/>
        <w:ind w:left="0" w:right="0"/>
        <w:jc w:val="left"/>
      </w:pPr>
      <w:r>
        <w:rPr>
          <w:b/>
          <w:color w:val="000000"/>
          <w:sz w:val="24"/>
        </w:rPr>
        <w:t xml:space="preserve">Answer:</w:t>
      </w:r>
      <w:r>
        <w:rPr>
          <w:color w:val="000000"/>
          <w:sz w:val="24"/>
        </w:rPr>
        <w:t xml:space="preserve"> Even with all the extra fees, China is still the cheapest supplier since the base price of each mug is so inexpensive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255942228"/>
        </w:numPr>
        <w:spacing w:before="0" w:after="0" w:line="240" w:lineRule="auto"/>
        <w:contextualSpacing/>
        <w:jc w:val="left"/>
      </w:pPr>
      <w:r>
        <w:rPr>
          <w:color w:val="000000"/>
          <w:sz w:val="24"/>
        </w:rPr>
        <w:t xml:space="preserve">For her company, Janet buys a $2,100 shipment of electronics with a 9.5% sales tax. What is the total cost?</w:t>
      </w:r>
    </w:p>
    <w:p>
      <w:pPr>
        <w:pStyle w:val="ListParagraphPHPDOCX"/>
        <w:numPr>
          <w:ilvl w:val="1"/>
          <w:numId w:val="255942229"/>
        </w:numPr>
        <w:spacing w:before="0" w:after="0" w:line="240" w:lineRule="auto"/>
        <w:contextualSpacing/>
        <w:jc w:val="left"/>
      </w:pPr>
      <w:r>
        <w:rPr>
          <w:color w:val="000000"/>
          <w:sz w:val="24"/>
        </w:rPr>
        <w:t xml:space="preserve"> $199.50</w:t>
      </w:r>
    </w:p>
    <w:p>
      <w:pPr>
        <w:pStyle w:val="ListParagraphPHPDOCX"/>
        <w:numPr>
          <w:ilvl w:val="1"/>
          <w:numId w:val="255942229"/>
        </w:numPr>
        <w:spacing w:before="0" w:after="0" w:line="240" w:lineRule="auto"/>
        <w:contextualSpacing/>
        <w:jc w:val="left"/>
      </w:pPr>
      <w:r>
        <w:rPr>
          <w:b/>
          <w:color w:val="000000"/>
          <w:sz w:val="24"/>
        </w:rPr>
        <w:t xml:space="preserve">$2,299.50</w:t>
      </w:r>
    </w:p>
    <w:p>
      <w:pPr>
        <w:pStyle w:val="ListParagraphPHPDOCX"/>
        <w:numPr>
          <w:ilvl w:val="1"/>
          <w:numId w:val="255942229"/>
        </w:numPr>
        <w:spacing w:before="0" w:after="0" w:line="240" w:lineRule="auto"/>
        <w:contextualSpacing/>
        <w:jc w:val="left"/>
      </w:pPr>
      <w:r>
        <w:rPr>
          <w:color w:val="000000"/>
          <w:sz w:val="24"/>
        </w:rPr>
        <w:t xml:space="preserve">$22,050.00</w:t>
      </w:r>
    </w:p>
    <w:p>
      <w:pPr>
        <w:pStyle w:val="ListParagraphPHPDOCX"/>
        <w:numPr>
          <w:ilvl w:val="1"/>
          <w:numId w:val="255942229"/>
        </w:numPr>
        <w:spacing w:before="0" w:after="0" w:line="240" w:lineRule="auto"/>
        <w:contextualSpacing/>
        <w:jc w:val="left"/>
      </w:pPr>
      <w:r>
        <w:rPr>
          <w:color w:val="000000"/>
          <w:sz w:val="24"/>
        </w:rPr>
        <w:t xml:space="preserve">$2,109.50</w:t>
      </w:r>
    </w:p>
    <w:p>
      <w:pPr>
        <w:pBdr/>
        <w:spacing w:before="240" w:after="240" w:line="240" w:lineRule="auto"/>
        <w:ind w:left="0" w:right="0"/>
        <w:jc w:val="left"/>
      </w:pPr>
      <w:r>
        <w:rPr>
          <w:i/>
          <w:color w:val="000000"/>
          <w:sz w:val="24"/>
        </w:rPr>
        <w:t xml:space="preserve">Use the following scenario for the next two items: </w:t>
      </w:r>
      <w:r>
        <w:rPr>
          <w:color w:val="000000"/>
          <w:sz w:val="24"/>
        </w:rPr>
        <w:br/>
        <w:t xml:space="preserve">George needs to buy 4 tons of steel for a construction project. He has two possible suppliers: </w:t>
      </w:r>
    </w:p>
    <w:p>
      <w:pPr>
        <w:pStyle w:val="ListParagraphPHPDOCX"/>
        <w:numPr>
          <w:ilvl w:val="0"/>
          <w:numId w:val="1"/>
        </w:numPr>
        <w:spacing w:before="0" w:after="0" w:line="240" w:lineRule="auto"/>
        <w:contextualSpacing/>
        <w:jc w:val="left"/>
      </w:pPr>
      <w:r>
        <w:rPr>
          <w:color w:val="000000"/>
          <w:sz w:val="24"/>
        </w:rPr>
        <w:t xml:space="preserve">Buddy?s Steel Supply: $0.14 per pound, 12% sales tax</w:t>
      </w:r>
    </w:p>
    <w:p>
      <w:pPr>
        <w:pStyle w:val="ListParagraphPHPDOCX"/>
        <w:numPr>
          <w:ilvl w:val="0"/>
          <w:numId w:val="1"/>
        </w:numPr>
        <w:spacing w:before="0" w:after="0" w:line="240" w:lineRule="auto"/>
        <w:contextualSpacing/>
        <w:jc w:val="left"/>
      </w:pPr>
      <w:r>
        <w:rPr>
          <w:color w:val="000000"/>
          <w:sz w:val="24"/>
        </w:rPr>
        <w:t xml:space="preserve">Steel Unlimited: $0.16 per pound, 10% sales tax</w:t>
      </w:r>
    </w:p>
    <w:p>
      <w:pPr>
        <w:pStyle w:val="ListParagraphPHPDOCX"/>
        <w:numPr>
          <w:ilvl w:val="0"/>
          <w:numId w:val="255942230"/>
        </w:numPr>
        <w:spacing w:before="0" w:after="0" w:line="240" w:lineRule="auto"/>
        <w:contextualSpacing/>
        <w:jc w:val="left"/>
      </w:pPr>
      <w:r>
        <w:rPr>
          <w:color w:val="000000"/>
          <w:sz w:val="24"/>
        </w:rPr>
        <w:t xml:space="preserve">Which vendor has the better deal?</w:t>
      </w:r>
    </w:p>
    <w:p>
      <w:pPr>
        <w:pStyle w:val="ListParagraphPHPDOCX"/>
        <w:numPr>
          <w:ilvl w:val="1"/>
          <w:numId w:val="255942231"/>
        </w:numPr>
        <w:spacing w:before="0" w:after="0" w:line="240" w:lineRule="auto"/>
        <w:contextualSpacing/>
        <w:jc w:val="left"/>
      </w:pPr>
      <w:r>
        <w:rPr>
          <w:b/>
          <w:color w:val="000000"/>
          <w:sz w:val="24"/>
        </w:rPr>
        <w:t xml:space="preserve"> Buddy?s Steel Supply </w:t>
      </w:r>
    </w:p>
    <w:p>
      <w:pPr>
        <w:pStyle w:val="ListParagraphPHPDOCX"/>
        <w:numPr>
          <w:ilvl w:val="1"/>
          <w:numId w:val="255942231"/>
        </w:numPr>
        <w:spacing w:before="0" w:after="0" w:line="240" w:lineRule="auto"/>
        <w:contextualSpacing/>
        <w:jc w:val="left"/>
      </w:pPr>
      <w:r>
        <w:rPr>
          <w:color w:val="000000"/>
          <w:sz w:val="24"/>
        </w:rPr>
        <w:t xml:space="preserve"> Steel Unlimited</w:t>
      </w:r>
    </w:p>
    <w:p>
      <w:pPr>
        <w:pStyle w:val="ListParagraphPHPDOCX"/>
        <w:numPr>
          <w:ilvl w:val="1"/>
          <w:numId w:val="255942231"/>
        </w:numPr>
        <w:spacing w:before="0" w:after="0" w:line="240" w:lineRule="auto"/>
        <w:contextualSpacing/>
        <w:jc w:val="left"/>
      </w:pPr>
      <w:r>
        <w:rPr>
          <w:color w:val="000000"/>
          <w:sz w:val="24"/>
        </w:rPr>
        <w:t xml:space="preserve"> The cost is the same for both vendors.</w:t>
      </w:r>
    </w:p>
    <w:p>
      <w:pPr>
        <w:pStyle w:val="ListParagraphPHPDOCX"/>
        <w:numPr>
          <w:ilvl w:val="0"/>
          <w:numId w:val="255942231"/>
        </w:numPr>
        <w:spacing w:before="0" w:after="0" w:line="240" w:lineRule="auto"/>
        <w:contextualSpacing/>
        <w:jc w:val="left"/>
      </w:pPr>
      <w:r>
        <w:rPr>
          <w:color w:val="000000"/>
          <w:sz w:val="24"/>
        </w:rPr>
        <w:t xml:space="preserve">What would be the difference in cost? (Hint: 1 ton = 2,000 lbs.)</w:t>
      </w:r>
    </w:p>
    <w:p>
      <w:pPr>
        <w:pStyle w:val="ListParagraphPHPDOCX"/>
        <w:numPr>
          <w:ilvl w:val="1"/>
          <w:numId w:val="255942232"/>
        </w:numPr>
        <w:spacing w:before="0" w:after="0" w:line="240" w:lineRule="auto"/>
        <w:contextualSpacing/>
        <w:jc w:val="left"/>
      </w:pPr>
      <w:r>
        <w:rPr>
          <w:b/>
          <w:color w:val="000000"/>
          <w:sz w:val="24"/>
        </w:rPr>
        <w:t xml:space="preserve"> $153.60 </w:t>
      </w:r>
    </w:p>
    <w:p>
      <w:pPr>
        <w:pStyle w:val="ListParagraphPHPDOCX"/>
        <w:numPr>
          <w:ilvl w:val="1"/>
          <w:numId w:val="255942232"/>
        </w:numPr>
        <w:spacing w:before="0" w:after="0" w:line="240" w:lineRule="auto"/>
        <w:contextualSpacing/>
        <w:jc w:val="left"/>
      </w:pPr>
      <w:r>
        <w:rPr>
          <w:color w:val="000000"/>
          <w:sz w:val="24"/>
        </w:rPr>
        <w:t xml:space="preserve"> $88</w:t>
      </w:r>
    </w:p>
    <w:p>
      <w:pPr>
        <w:pStyle w:val="ListParagraphPHPDOCX"/>
        <w:numPr>
          <w:ilvl w:val="1"/>
          <w:numId w:val="255942232"/>
        </w:numPr>
        <w:spacing w:before="0" w:after="0" w:line="240" w:lineRule="auto"/>
        <w:contextualSpacing/>
        <w:jc w:val="left"/>
      </w:pPr>
      <w:r>
        <w:rPr>
          <w:color w:val="000000"/>
          <w:sz w:val="24"/>
        </w:rPr>
        <w:t xml:space="preserve"> $6.40</w:t>
      </w:r>
    </w:p>
    <w:p>
      <w:pPr>
        <w:pStyle w:val="ListParagraphPHPDOCX"/>
        <w:numPr>
          <w:ilvl w:val="1"/>
          <w:numId w:val="255942232"/>
        </w:numPr>
        <w:spacing w:before="0" w:after="0" w:line="240" w:lineRule="auto"/>
        <w:contextualSpacing/>
        <w:jc w:val="left"/>
      </w:pPr>
      <w:r>
        <w:rPr>
          <w:color w:val="000000"/>
          <w:sz w:val="24"/>
        </w:rPr>
        <w:t xml:space="preserve"> $2,662.40</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r>
        <w:rPr>
          <w:b/>
          <w:color w:val="000000"/>
          <w:sz w:val="24"/>
        </w:rPr>
        <w:t xml:space="preserve">Finding the Best Value for Your Money</w:t>
      </w:r>
    </w:p>
    <w:p>
      <w:pPr>
        <w:pBdr/>
        <w:spacing w:before="240" w:after="240" w:line="240" w:lineRule="auto"/>
        <w:ind w:left="0" w:right="0"/>
        <w:jc w:val="left"/>
      </w:pPr>
      <w:r>
        <w:rPr>
          <w:color w:val="000000"/>
          <w:sz w:val="24"/>
        </w:rPr>
        <w:t xml:space="preserve">Have students select an item into which safety is a major consideration in choosing among different options, such as:</w:t>
      </w:r>
    </w:p>
    <w:p>
      <w:pPr>
        <w:pStyle w:val="ListParagraphPHPDOCX"/>
        <w:numPr>
          <w:ilvl w:val="0"/>
          <w:numId w:val="1"/>
        </w:numPr>
        <w:spacing w:before="0" w:after="0" w:line="240" w:lineRule="auto"/>
        <w:contextualSpacing/>
        <w:jc w:val="left"/>
      </w:pPr>
      <w:r>
        <w:rPr>
          <w:color w:val="000000"/>
          <w:sz w:val="24"/>
        </w:rPr>
        <w:t xml:space="preserve">car seat</w:t>
      </w:r>
    </w:p>
    <w:p>
      <w:pPr>
        <w:pStyle w:val="ListParagraphPHPDOCX"/>
        <w:numPr>
          <w:ilvl w:val="0"/>
          <w:numId w:val="1"/>
        </w:numPr>
        <w:spacing w:before="0" w:after="0" w:line="240" w:lineRule="auto"/>
        <w:contextualSpacing/>
        <w:jc w:val="left"/>
      </w:pPr>
      <w:r>
        <w:rPr>
          <w:color w:val="000000"/>
          <w:sz w:val="24"/>
        </w:rPr>
        <w:t xml:space="preserve">car</w:t>
      </w:r>
    </w:p>
    <w:p>
      <w:pPr>
        <w:pStyle w:val="ListParagraphPHPDOCX"/>
        <w:numPr>
          <w:ilvl w:val="0"/>
          <w:numId w:val="1"/>
        </w:numPr>
        <w:spacing w:before="0" w:after="0" w:line="240" w:lineRule="auto"/>
        <w:contextualSpacing/>
        <w:jc w:val="left"/>
      </w:pPr>
      <w:r>
        <w:rPr>
          <w:color w:val="000000"/>
          <w:sz w:val="24"/>
        </w:rPr>
        <w:t xml:space="preserve">space heater</w:t>
      </w:r>
    </w:p>
    <w:p>
      <w:pPr>
        <w:pStyle w:val="ListParagraphPHPDOCX"/>
        <w:numPr>
          <w:ilvl w:val="0"/>
          <w:numId w:val="1"/>
        </w:numPr>
        <w:spacing w:before="0" w:after="0" w:line="240" w:lineRule="auto"/>
        <w:contextualSpacing/>
        <w:jc w:val="left"/>
      </w:pPr>
      <w:r>
        <w:rPr>
          <w:color w:val="000000"/>
          <w:sz w:val="24"/>
        </w:rPr>
        <w:t xml:space="preserve">helmet or sporting equipment</w:t>
      </w:r>
    </w:p>
    <w:p>
      <w:pPr>
        <w:pStyle w:val="ListParagraphPHPDOCX"/>
        <w:numPr>
          <w:ilvl w:val="0"/>
          <w:numId w:val="1"/>
        </w:numPr>
        <w:spacing w:before="0" w:after="0" w:line="240" w:lineRule="auto"/>
        <w:contextualSpacing/>
        <w:jc w:val="left"/>
      </w:pPr>
      <w:r>
        <w:rPr>
          <w:color w:val="000000"/>
          <w:sz w:val="24"/>
        </w:rPr>
        <w:t xml:space="preserve">smoke detector</w:t>
      </w:r>
    </w:p>
    <w:p>
      <w:pPr>
        <w:pBdr/>
        <w:spacing w:before="240" w:after="240" w:line="240" w:lineRule="auto"/>
        <w:ind w:left="0" w:right="0"/>
        <w:jc w:val="left"/>
      </w:pPr>
      <w:r>
        <w:rPr>
          <w:color w:val="000000"/>
          <w:sz w:val="24"/>
        </w:rPr>
        <w:t xml:space="preserve">Then have students conduct research to find at least three viable options to meet their needs, including (but not limited to):</w:t>
      </w:r>
    </w:p>
    <w:p>
      <w:pPr>
        <w:pStyle w:val="ListParagraphPHPDOCX"/>
        <w:numPr>
          <w:ilvl w:val="0"/>
          <w:numId w:val="1"/>
        </w:numPr>
        <w:spacing w:before="0" w:after="0" w:line="240" w:lineRule="auto"/>
        <w:contextualSpacing/>
        <w:jc w:val="left"/>
      </w:pPr>
      <w:r>
        <w:rPr>
          <w:color w:val="000000"/>
          <w:sz w:val="24"/>
        </w:rPr>
        <w:t xml:space="preserve">price</w:t>
      </w:r>
    </w:p>
    <w:p>
      <w:pPr>
        <w:pStyle w:val="ListParagraphPHPDOCX"/>
        <w:numPr>
          <w:ilvl w:val="0"/>
          <w:numId w:val="1"/>
        </w:numPr>
        <w:spacing w:before="0" w:after="0" w:line="240" w:lineRule="auto"/>
        <w:contextualSpacing/>
        <w:jc w:val="left"/>
      </w:pPr>
      <w:r>
        <w:rPr>
          <w:color w:val="000000"/>
          <w:sz w:val="24"/>
        </w:rPr>
        <w:t xml:space="preserve">safety</w:t>
      </w:r>
    </w:p>
    <w:p>
      <w:pPr>
        <w:pStyle w:val="ListParagraphPHPDOCX"/>
        <w:numPr>
          <w:ilvl w:val="0"/>
          <w:numId w:val="1"/>
        </w:numPr>
        <w:spacing w:before="0" w:after="0" w:line="240" w:lineRule="auto"/>
        <w:contextualSpacing/>
        <w:jc w:val="left"/>
      </w:pPr>
      <w:r>
        <w:rPr>
          <w:color w:val="000000"/>
          <w:sz w:val="24"/>
        </w:rPr>
        <w:t xml:space="preserve">quality</w:t>
      </w:r>
    </w:p>
    <w:p>
      <w:pPr>
        <w:pStyle w:val="ListParagraphPHPDOCX"/>
        <w:numPr>
          <w:ilvl w:val="0"/>
          <w:numId w:val="1"/>
        </w:numPr>
        <w:spacing w:before="0" w:after="0" w:line="240" w:lineRule="auto"/>
        <w:contextualSpacing/>
        <w:jc w:val="left"/>
      </w:pPr>
      <w:r>
        <w:rPr>
          <w:color w:val="000000"/>
          <w:sz w:val="24"/>
        </w:rPr>
        <w:t xml:space="preserve">ease of use/user ratings</w:t>
      </w:r>
    </w:p>
    <w:p>
      <w:pPr>
        <w:pStyle w:val="ListParagraphPHPDOCX"/>
        <w:numPr>
          <w:ilvl w:val="0"/>
          <w:numId w:val="1"/>
        </w:numPr>
        <w:spacing w:before="0" w:after="0" w:line="240" w:lineRule="auto"/>
        <w:contextualSpacing/>
        <w:jc w:val="left"/>
      </w:pPr>
      <w:r>
        <w:rPr>
          <w:color w:val="000000"/>
          <w:sz w:val="24"/>
        </w:rPr>
        <w:t xml:space="preserve">availability/ease of purchase</w:t>
      </w:r>
    </w:p>
    <w:p>
      <w:pPr>
        <w:pBdr/>
        <w:spacing w:before="240" w:after="240" w:line="240" w:lineRule="auto"/>
        <w:ind w:left="0" w:right="0"/>
        <w:jc w:val="left"/>
      </w:pPr>
      <w:r>
        <w:rPr>
          <w:color w:val="000000"/>
          <w:sz w:val="24"/>
        </w:rPr>
        <w:t xml:space="preserve">Finally, students should report, either orally to the class or in writing, what the best three options were, which they would select, and give their rationale. You might add factors, such as a price cap, or try to introduce the concept of getting the best value/buy as opposed to the cheapest option.</w:t>
      </w:r>
    </w:p>
    <w:p>
      <w:pPr>
        <w:pBdr/>
        <w:spacing w:before="240" w:after="240" w:line="240" w:lineRule="auto"/>
        <w:ind w:left="0" w:right="0"/>
        <w:jc w:val="left"/>
      </w:pPr>
      <w:r>
        <w:rPr>
          <w:b/>
          <w:color w:val="000000"/>
          <w:sz w:val="24"/>
        </w:rPr>
        <w:t xml:space="preserve">Camping Equipped</w:t>
      </w:r>
    </w:p>
    <w:p>
      <w:pPr>
        <w:pBdr/>
        <w:spacing w:before="240" w:after="240" w:line="240" w:lineRule="auto"/>
        <w:ind w:left="0" w:right="0"/>
        <w:jc w:val="left"/>
      </w:pPr>
      <w:r>
        <w:rPr>
          <w:color w:val="000000"/>
          <w:sz w:val="24"/>
        </w:rPr>
        <w:t xml:space="preserve">Create several camping scenarios (i.e. backpacking with 2 friends, canoeing with a group of 12, etc) and have students find equipment at the best value. Students should consider the following:</w:t>
      </w:r>
    </w:p>
    <w:p>
      <w:pPr>
        <w:pStyle w:val="ListParagraphPHPDOCX"/>
        <w:numPr>
          <w:ilvl w:val="0"/>
          <w:numId w:val="1"/>
        </w:numPr>
        <w:spacing w:before="0" w:after="0" w:line="240" w:lineRule="auto"/>
        <w:contextualSpacing/>
        <w:jc w:val="left"/>
      </w:pPr>
      <w:r>
        <w:rPr>
          <w:color w:val="000000"/>
          <w:sz w:val="24"/>
        </w:rPr>
        <w:t xml:space="preserve">price</w:t>
      </w:r>
    </w:p>
    <w:p>
      <w:pPr>
        <w:pStyle w:val="ListParagraphPHPDOCX"/>
        <w:numPr>
          <w:ilvl w:val="0"/>
          <w:numId w:val="1"/>
        </w:numPr>
        <w:spacing w:before="0" w:after="0" w:line="240" w:lineRule="auto"/>
        <w:contextualSpacing/>
        <w:jc w:val="left"/>
      </w:pPr>
      <w:r>
        <w:rPr>
          <w:color w:val="000000"/>
          <w:sz w:val="24"/>
        </w:rPr>
        <w:t xml:space="preserve">tax / shipping costs</w:t>
      </w:r>
    </w:p>
    <w:p>
      <w:pPr>
        <w:pStyle w:val="ListParagraphPHPDOCX"/>
        <w:numPr>
          <w:ilvl w:val="0"/>
          <w:numId w:val="1"/>
        </w:numPr>
        <w:spacing w:before="0" w:after="0" w:line="240" w:lineRule="auto"/>
        <w:contextualSpacing/>
        <w:jc w:val="left"/>
      </w:pPr>
      <w:hyperlink r:id="rId16617373f6311f" w:history="1">
        <w:r>
          <w:rPr>
            <w:color w:val="0000CC"/>
            <w:sz w:val="24"/>
            <w:u w:val="single"/>
          </w:rPr>
          <w:t xml:space="preserve">weight</w:t>
        </w:r>
      </w:hyperlink>
    </w:p>
    <w:p>
      <w:pPr>
        <w:pStyle w:val="ListParagraphPHPDOCX"/>
        <w:numPr>
          <w:ilvl w:val="0"/>
          <w:numId w:val="1"/>
        </w:numPr>
        <w:spacing w:before="0" w:after="0" w:line="240" w:lineRule="auto"/>
        <w:contextualSpacing/>
        <w:jc w:val="left"/>
      </w:pPr>
      <w:r>
        <w:rPr>
          <w:color w:val="000000"/>
          <w:sz w:val="24"/>
        </w:rPr>
        <w:t xml:space="preserve">reliability</w:t>
      </w:r>
    </w:p>
    <w:p>
      <w:pPr>
        <w:pBdr/>
        <w:spacing w:before="240" w:after="240" w:line="240" w:lineRule="auto"/>
        <w:ind w:left="0" w:right="0"/>
        <w:jc w:val="left"/>
      </w:pPr>
      <w:r>
        <w:rPr>
          <w:color w:val="000000"/>
          <w:sz w:val="24"/>
        </w:rPr>
        <w:t xml:space="preserve">Students should research each of the following:</w:t>
      </w:r>
    </w:p>
    <w:p>
      <w:pPr>
        <w:pStyle w:val="ListParagraphPHPDOCX"/>
        <w:numPr>
          <w:ilvl w:val="0"/>
          <w:numId w:val="1"/>
        </w:numPr>
        <w:spacing w:before="0" w:after="0" w:line="240" w:lineRule="auto"/>
        <w:contextualSpacing/>
        <w:jc w:val="left"/>
      </w:pPr>
      <w:r>
        <w:rPr>
          <w:color w:val="000000"/>
          <w:sz w:val="24"/>
        </w:rPr>
        <w:t xml:space="preserve">tent(s)</w:t>
      </w:r>
    </w:p>
    <w:p>
      <w:pPr>
        <w:pStyle w:val="ListParagraphPHPDOCX"/>
        <w:numPr>
          <w:ilvl w:val="0"/>
          <w:numId w:val="1"/>
        </w:numPr>
        <w:spacing w:before="0" w:after="0" w:line="240" w:lineRule="auto"/>
        <w:contextualSpacing/>
        <w:jc w:val="left"/>
      </w:pPr>
      <w:r>
        <w:rPr>
          <w:color w:val="000000"/>
          <w:sz w:val="24"/>
        </w:rPr>
        <w:t xml:space="preserve">cooking gear</w:t>
      </w:r>
    </w:p>
    <w:p>
      <w:pPr>
        <w:pStyle w:val="ListParagraphPHPDOCX"/>
        <w:numPr>
          <w:ilvl w:val="0"/>
          <w:numId w:val="1"/>
        </w:numPr>
        <w:spacing w:before="0" w:after="0" w:line="240" w:lineRule="auto"/>
        <w:contextualSpacing/>
        <w:jc w:val="left"/>
      </w:pPr>
      <w:r>
        <w:rPr>
          <w:color w:val="000000"/>
          <w:sz w:val="24"/>
        </w:rPr>
        <w:t xml:space="preserve">outerwear</w:t>
      </w:r>
    </w:p>
    <w:p>
      <w:pPr>
        <w:pStyle w:val="ListParagraphPHPDOCX"/>
        <w:numPr>
          <w:ilvl w:val="0"/>
          <w:numId w:val="1"/>
        </w:numPr>
        <w:spacing w:before="0" w:after="0" w:line="240" w:lineRule="auto"/>
        <w:contextualSpacing/>
        <w:jc w:val="left"/>
      </w:pPr>
      <w:r>
        <w:rPr>
          <w:color w:val="000000"/>
          <w:sz w:val="24"/>
        </w:rPr>
        <w:t xml:space="preserve">medkit</w:t>
      </w:r>
    </w:p>
    <w:p>
      <w:pPr>
        <w:pBdr/>
        <w:spacing w:before="240" w:after="240" w:line="240" w:lineRule="auto"/>
        <w:ind w:left="0" w:right="0"/>
        <w:jc w:val="left"/>
      </w:pPr>
      <w:r>
        <w:rPr>
          <w:color w:val="000000"/>
          <w:sz w:val="24"/>
        </w:rPr>
        <w:t xml:space="preserve">Students will present their findings to the class showing three well-researched products for each of the items and explaining the factors that led to their best choice.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r>
        <w:rPr>
          <w:b/>
          <w:color w:val="000000"/>
          <w:sz w:val="24"/>
        </w:rPr>
        <w:t xml:space="preserve">Readings:</w:t>
      </w:r>
    </w:p>
    <w:p>
      <w:pPr>
        <w:pStyle w:val="ListParagraphPHPDOCX"/>
        <w:numPr>
          <w:ilvl w:val="0"/>
          <w:numId w:val="1"/>
        </w:numPr>
        <w:spacing w:before="0" w:after="0" w:line="240" w:lineRule="auto"/>
        <w:contextualSpacing/>
        <w:jc w:val="left"/>
      </w:pPr>
      <w:r>
        <w:rPr>
          <w:color w:val="000000"/>
          <w:sz w:val="24"/>
        </w:rPr>
        <w:t xml:space="preserve">?All I Need to Know About Manufacturing I Learned in Joe's Garage? by William B. Miller and Vicki L. Schenk</w:t>
      </w:r>
    </w:p>
    <w:p>
      <w:pPr>
        <w:pStyle w:val="ListParagraphPHPDOCX"/>
        <w:numPr>
          <w:ilvl w:val="0"/>
          <w:numId w:val="1"/>
        </w:numPr>
        <w:spacing w:before="0" w:after="0" w:line="240" w:lineRule="auto"/>
        <w:contextualSpacing/>
        <w:jc w:val="left"/>
      </w:pPr>
      <w:r>
        <w:rPr>
          <w:color w:val="000000"/>
          <w:sz w:val="24"/>
        </w:rPr>
        <w:t xml:space="preserve">?The Goal? by Eliya Goldratt</w:t>
      </w:r>
    </w:p>
    <w:p>
      <w:pPr>
        <w:pStyle w:val="ListParagraphPHPDOCX"/>
        <w:numPr>
          <w:ilvl w:val="0"/>
          <w:numId w:val="1"/>
        </w:numPr>
        <w:spacing w:before="0" w:after="0" w:line="240" w:lineRule="auto"/>
        <w:contextualSpacing/>
        <w:jc w:val="left"/>
      </w:pPr>
      <w:r>
        <w:rPr>
          <w:color w:val="000000"/>
          <w:sz w:val="24"/>
        </w:rPr>
        <w:t xml:space="preserve">?Lean Machines? ? Learning from Leaders of the Next Generation Industrial Revolution by Richard A. McCormack</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73f635cb" w:history="1">
        <w:r>
          <w:rPr>
            <w:color w:val="0000CC"/>
            <w:sz w:val="24"/>
            <w:u w:val="single"/>
          </w:rPr>
          <w:t xml:space="preserve">Does It Make the Grade? ESL Lesson Plan,</w:t>
        </w:r>
      </w:hyperlink>
      <w:r>
        <w:rPr>
          <w:color w:val="000000"/>
          <w:sz w:val="24"/>
        </w:rPr>
        <w:t xml:space="preserve"> Quinsigamond Community College, ESL</w:t>
      </w:r>
    </w:p>
    <w:p>
      <w:pPr>
        <w:pBdr/>
        <w:spacing w:before="240" w:after="240" w:line="240" w:lineRule="auto"/>
        <w:ind w:left="0" w:right="0"/>
        <w:jc w:val="left"/>
      </w:pPr>
      <w:hyperlink r:id="rId16617373f6366d" w:history="1">
        <w:r>
          <w:rPr>
            <w:color w:val="0000CC"/>
            <w:sz w:val="24"/>
            <w:u w:val="single"/>
          </w:rPr>
          <w:t xml:space="preserve">Does It Make the Grade? ABE Lesson Plan,</w:t>
        </w:r>
      </w:hyperlink>
      <w:r>
        <w:rPr>
          <w:color w:val="000000"/>
          <w:sz w:val="24"/>
        </w:rPr>
        <w:t xml:space="preserve"> Quinsigamond Community College, ABE/GED</w:t>
      </w:r>
    </w:p>
    <w:p>
      <w:pPr>
        <w:pBdr/>
        <w:spacing w:before="240" w:after="240" w:line="240" w:lineRule="auto"/>
        <w:ind w:left="0" w:right="0"/>
        <w:jc w:val="left"/>
      </w:pPr>
      <w:hyperlink r:id="rId16617373f6370c" w:history="1">
        <w:r>
          <w:rPr>
            <w:color w:val="0000CC"/>
            <w:sz w:val="24"/>
            <w:u w:val="single"/>
          </w:rPr>
          <w:t xml:space="preserve">Does It Make the Grade? GED Lesson Plan,</w:t>
        </w:r>
      </w:hyperlink>
      <w:r>
        <w:rPr>
          <w:color w:val="000000"/>
          <w:sz w:val="24"/>
        </w:rPr>
        <w:t xml:space="preserve"> Quinsigamond Community College, ABE/GED</w:t>
      </w:r>
    </w:p>
    <w:p>
      <w:pPr>
        <w:pBdr/>
        <w:spacing w:before="240" w:after="240" w:line="240" w:lineRule="auto"/>
        <w:ind w:left="0" w:right="0"/>
        <w:jc w:val="left"/>
      </w:pPr>
      <w:hyperlink r:id="rId16617373f637a1" w:history="1">
        <w:r>
          <w:rPr>
            <w:color w:val="0000CC"/>
            <w:sz w:val="24"/>
            <w:u w:val="single"/>
          </w:rPr>
          <w:t xml:space="preserve">Does It Make the Grade? ESL Introductory Lesson Plan,</w:t>
        </w:r>
      </w:hyperlink>
      <w:r>
        <w:rPr>
          <w:color w:val="000000"/>
          <w:sz w:val="24"/>
        </w:rPr>
        <w:t xml:space="preserve"> Quinsigamond Community College, ESL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942232">
    <w:multiLevelType w:val="hybridMultilevel"/>
    <w:lvl w:ilvl="0" w:tplc="45809245">
      <w:start w:val="1"/>
      <w:numFmt w:val="decimal"/>
      <w:lvlText w:val="%1."/>
      <w:lvlJc w:val="left"/>
      <w:pPr>
        <w:ind w:left="720" w:hanging="360"/>
      </w:pPr>
    </w:lvl>
    <w:lvl w:ilvl="1" w:tplc="45809245" w:tentative="1">
      <w:start w:val="1"/>
      <w:numFmt w:val="lowerLetter"/>
      <w:lvlText w:val="%2."/>
      <w:lvlJc w:val="left"/>
      <w:pPr>
        <w:ind w:left="1440" w:hanging="360"/>
      </w:pPr>
    </w:lvl>
    <w:lvl w:ilvl="2" w:tplc="45809245" w:tentative="1">
      <w:start w:val="1"/>
      <w:numFmt w:val="lowerRoman"/>
      <w:lvlText w:val="%3."/>
      <w:lvlJc w:val="right"/>
      <w:pPr>
        <w:ind w:left="2160" w:hanging="180"/>
      </w:pPr>
    </w:lvl>
    <w:lvl w:ilvl="3" w:tplc="45809245" w:tentative="1">
      <w:start w:val="1"/>
      <w:numFmt w:val="decimal"/>
      <w:lvlText w:val="%4."/>
      <w:lvlJc w:val="left"/>
      <w:pPr>
        <w:ind w:left="2880" w:hanging="360"/>
      </w:pPr>
    </w:lvl>
    <w:lvl w:ilvl="4" w:tplc="45809245" w:tentative="1">
      <w:start w:val="1"/>
      <w:numFmt w:val="lowerLetter"/>
      <w:lvlText w:val="%5."/>
      <w:lvlJc w:val="left"/>
      <w:pPr>
        <w:ind w:left="3600" w:hanging="360"/>
      </w:pPr>
    </w:lvl>
    <w:lvl w:ilvl="5" w:tplc="45809245" w:tentative="1">
      <w:start w:val="1"/>
      <w:numFmt w:val="lowerRoman"/>
      <w:lvlText w:val="%6."/>
      <w:lvlJc w:val="right"/>
      <w:pPr>
        <w:ind w:left="4320" w:hanging="180"/>
      </w:pPr>
    </w:lvl>
    <w:lvl w:ilvl="6" w:tplc="45809245" w:tentative="1">
      <w:start w:val="1"/>
      <w:numFmt w:val="decimal"/>
      <w:lvlText w:val="%7."/>
      <w:lvlJc w:val="left"/>
      <w:pPr>
        <w:ind w:left="5040" w:hanging="360"/>
      </w:pPr>
    </w:lvl>
    <w:lvl w:ilvl="7" w:tplc="45809245" w:tentative="1">
      <w:start w:val="1"/>
      <w:numFmt w:val="lowerLetter"/>
      <w:lvlText w:val="%8."/>
      <w:lvlJc w:val="left"/>
      <w:pPr>
        <w:ind w:left="5760" w:hanging="360"/>
      </w:pPr>
    </w:lvl>
    <w:lvl w:ilvl="8" w:tplc="45809245" w:tentative="1">
      <w:start w:val="1"/>
      <w:numFmt w:val="lowerRoman"/>
      <w:lvlText w:val="%9."/>
      <w:lvlJc w:val="right"/>
      <w:pPr>
        <w:ind w:left="6480" w:hanging="180"/>
      </w:pPr>
    </w:lvl>
  </w:abstractNum>
  <w:abstractNum w:abstractNumId="255942231">
    <w:multiLevelType w:val="hybridMultilevel"/>
    <w:lvl w:ilvl="0" w:tplc="17958173">
      <w:start w:val="1"/>
      <w:numFmt w:val="decimal"/>
      <w:lvlText w:val="%1."/>
      <w:lvlJc w:val="left"/>
      <w:pPr>
        <w:ind w:left="720" w:hanging="360"/>
      </w:pPr>
    </w:lvl>
    <w:lvl w:ilvl="1" w:tplc="17958173" w:tentative="1">
      <w:start w:val="1"/>
      <w:numFmt w:val="lowerLetter"/>
      <w:lvlText w:val="%2."/>
      <w:lvlJc w:val="left"/>
      <w:pPr>
        <w:ind w:left="1440" w:hanging="360"/>
      </w:pPr>
    </w:lvl>
    <w:lvl w:ilvl="2" w:tplc="17958173" w:tentative="1">
      <w:start w:val="1"/>
      <w:numFmt w:val="lowerRoman"/>
      <w:lvlText w:val="%3."/>
      <w:lvlJc w:val="right"/>
      <w:pPr>
        <w:ind w:left="2160" w:hanging="180"/>
      </w:pPr>
    </w:lvl>
    <w:lvl w:ilvl="3" w:tplc="17958173" w:tentative="1">
      <w:start w:val="1"/>
      <w:numFmt w:val="decimal"/>
      <w:lvlText w:val="%4."/>
      <w:lvlJc w:val="left"/>
      <w:pPr>
        <w:ind w:left="2880" w:hanging="360"/>
      </w:pPr>
    </w:lvl>
    <w:lvl w:ilvl="4" w:tplc="17958173" w:tentative="1">
      <w:start w:val="1"/>
      <w:numFmt w:val="lowerLetter"/>
      <w:lvlText w:val="%5."/>
      <w:lvlJc w:val="left"/>
      <w:pPr>
        <w:ind w:left="3600" w:hanging="360"/>
      </w:pPr>
    </w:lvl>
    <w:lvl w:ilvl="5" w:tplc="17958173" w:tentative="1">
      <w:start w:val="1"/>
      <w:numFmt w:val="lowerRoman"/>
      <w:lvlText w:val="%6."/>
      <w:lvlJc w:val="right"/>
      <w:pPr>
        <w:ind w:left="4320" w:hanging="180"/>
      </w:pPr>
    </w:lvl>
    <w:lvl w:ilvl="6" w:tplc="17958173" w:tentative="1">
      <w:start w:val="1"/>
      <w:numFmt w:val="decimal"/>
      <w:lvlText w:val="%7."/>
      <w:lvlJc w:val="left"/>
      <w:pPr>
        <w:ind w:left="5040" w:hanging="360"/>
      </w:pPr>
    </w:lvl>
    <w:lvl w:ilvl="7" w:tplc="17958173" w:tentative="1">
      <w:start w:val="1"/>
      <w:numFmt w:val="lowerLetter"/>
      <w:lvlText w:val="%8."/>
      <w:lvlJc w:val="left"/>
      <w:pPr>
        <w:ind w:left="5760" w:hanging="360"/>
      </w:pPr>
    </w:lvl>
    <w:lvl w:ilvl="8" w:tplc="17958173" w:tentative="1">
      <w:start w:val="1"/>
      <w:numFmt w:val="lowerRoman"/>
      <w:lvlText w:val="%9."/>
      <w:lvlJc w:val="right"/>
      <w:pPr>
        <w:ind w:left="6480" w:hanging="180"/>
      </w:pPr>
    </w:lvl>
  </w:abstractNum>
  <w:abstractNum w:abstractNumId="255942230">
    <w:multiLevelType w:val="hybridMultilevel"/>
    <w:lvl w:ilvl="0" w:tplc="62602237">
      <w:start w:val="1"/>
      <w:numFmt w:val="decimal"/>
      <w:lvlText w:val="%1."/>
      <w:lvlJc w:val="left"/>
      <w:pPr>
        <w:ind w:left="720" w:hanging="360"/>
      </w:pPr>
    </w:lvl>
    <w:lvl w:ilvl="1" w:tplc="62602237" w:tentative="1">
      <w:start w:val="1"/>
      <w:numFmt w:val="lowerLetter"/>
      <w:lvlText w:val="%2."/>
      <w:lvlJc w:val="left"/>
      <w:pPr>
        <w:ind w:left="1440" w:hanging="360"/>
      </w:pPr>
    </w:lvl>
    <w:lvl w:ilvl="2" w:tplc="62602237" w:tentative="1">
      <w:start w:val="1"/>
      <w:numFmt w:val="lowerRoman"/>
      <w:lvlText w:val="%3."/>
      <w:lvlJc w:val="right"/>
      <w:pPr>
        <w:ind w:left="2160" w:hanging="180"/>
      </w:pPr>
    </w:lvl>
    <w:lvl w:ilvl="3" w:tplc="62602237" w:tentative="1">
      <w:start w:val="1"/>
      <w:numFmt w:val="decimal"/>
      <w:lvlText w:val="%4."/>
      <w:lvlJc w:val="left"/>
      <w:pPr>
        <w:ind w:left="2880" w:hanging="360"/>
      </w:pPr>
    </w:lvl>
    <w:lvl w:ilvl="4" w:tplc="62602237" w:tentative="1">
      <w:start w:val="1"/>
      <w:numFmt w:val="lowerLetter"/>
      <w:lvlText w:val="%5."/>
      <w:lvlJc w:val="left"/>
      <w:pPr>
        <w:ind w:left="3600" w:hanging="360"/>
      </w:pPr>
    </w:lvl>
    <w:lvl w:ilvl="5" w:tplc="62602237" w:tentative="1">
      <w:start w:val="1"/>
      <w:numFmt w:val="lowerRoman"/>
      <w:lvlText w:val="%6."/>
      <w:lvlJc w:val="right"/>
      <w:pPr>
        <w:ind w:left="4320" w:hanging="180"/>
      </w:pPr>
    </w:lvl>
    <w:lvl w:ilvl="6" w:tplc="62602237" w:tentative="1">
      <w:start w:val="1"/>
      <w:numFmt w:val="decimal"/>
      <w:lvlText w:val="%7."/>
      <w:lvlJc w:val="left"/>
      <w:pPr>
        <w:ind w:left="5040" w:hanging="360"/>
      </w:pPr>
    </w:lvl>
    <w:lvl w:ilvl="7" w:tplc="62602237" w:tentative="1">
      <w:start w:val="1"/>
      <w:numFmt w:val="lowerLetter"/>
      <w:lvlText w:val="%8."/>
      <w:lvlJc w:val="left"/>
      <w:pPr>
        <w:ind w:left="5760" w:hanging="360"/>
      </w:pPr>
    </w:lvl>
    <w:lvl w:ilvl="8" w:tplc="62602237" w:tentative="1">
      <w:start w:val="1"/>
      <w:numFmt w:val="lowerRoman"/>
      <w:lvlText w:val="%9."/>
      <w:lvlJc w:val="right"/>
      <w:pPr>
        <w:ind w:left="6480" w:hanging="180"/>
      </w:pPr>
    </w:lvl>
  </w:abstractNum>
  <w:abstractNum w:abstractNumId="255942229">
    <w:multiLevelType w:val="hybridMultilevel"/>
    <w:lvl w:ilvl="0" w:tplc="87495861">
      <w:start w:val="1"/>
      <w:numFmt w:val="decimal"/>
      <w:lvlText w:val="%1."/>
      <w:lvlJc w:val="left"/>
      <w:pPr>
        <w:ind w:left="720" w:hanging="360"/>
      </w:pPr>
    </w:lvl>
    <w:lvl w:ilvl="1" w:tplc="87495861" w:tentative="1">
      <w:start w:val="1"/>
      <w:numFmt w:val="lowerLetter"/>
      <w:lvlText w:val="%2."/>
      <w:lvlJc w:val="left"/>
      <w:pPr>
        <w:ind w:left="1440" w:hanging="360"/>
      </w:pPr>
    </w:lvl>
    <w:lvl w:ilvl="2" w:tplc="87495861" w:tentative="1">
      <w:start w:val="1"/>
      <w:numFmt w:val="lowerRoman"/>
      <w:lvlText w:val="%3."/>
      <w:lvlJc w:val="right"/>
      <w:pPr>
        <w:ind w:left="2160" w:hanging="180"/>
      </w:pPr>
    </w:lvl>
    <w:lvl w:ilvl="3" w:tplc="87495861" w:tentative="1">
      <w:start w:val="1"/>
      <w:numFmt w:val="decimal"/>
      <w:lvlText w:val="%4."/>
      <w:lvlJc w:val="left"/>
      <w:pPr>
        <w:ind w:left="2880" w:hanging="360"/>
      </w:pPr>
    </w:lvl>
    <w:lvl w:ilvl="4" w:tplc="87495861" w:tentative="1">
      <w:start w:val="1"/>
      <w:numFmt w:val="lowerLetter"/>
      <w:lvlText w:val="%5."/>
      <w:lvlJc w:val="left"/>
      <w:pPr>
        <w:ind w:left="3600" w:hanging="360"/>
      </w:pPr>
    </w:lvl>
    <w:lvl w:ilvl="5" w:tplc="87495861" w:tentative="1">
      <w:start w:val="1"/>
      <w:numFmt w:val="lowerRoman"/>
      <w:lvlText w:val="%6."/>
      <w:lvlJc w:val="right"/>
      <w:pPr>
        <w:ind w:left="4320" w:hanging="180"/>
      </w:pPr>
    </w:lvl>
    <w:lvl w:ilvl="6" w:tplc="87495861" w:tentative="1">
      <w:start w:val="1"/>
      <w:numFmt w:val="decimal"/>
      <w:lvlText w:val="%7."/>
      <w:lvlJc w:val="left"/>
      <w:pPr>
        <w:ind w:left="5040" w:hanging="360"/>
      </w:pPr>
    </w:lvl>
    <w:lvl w:ilvl="7" w:tplc="87495861" w:tentative="1">
      <w:start w:val="1"/>
      <w:numFmt w:val="lowerLetter"/>
      <w:lvlText w:val="%8."/>
      <w:lvlJc w:val="left"/>
      <w:pPr>
        <w:ind w:left="5760" w:hanging="360"/>
      </w:pPr>
    </w:lvl>
    <w:lvl w:ilvl="8" w:tplc="87495861" w:tentative="1">
      <w:start w:val="1"/>
      <w:numFmt w:val="lowerRoman"/>
      <w:lvlText w:val="%9."/>
      <w:lvlJc w:val="right"/>
      <w:pPr>
        <w:ind w:left="6480" w:hanging="180"/>
      </w:pPr>
    </w:lvl>
  </w:abstractNum>
  <w:abstractNum w:abstractNumId="255942228">
    <w:multiLevelType w:val="hybridMultilevel"/>
    <w:lvl w:ilvl="0" w:tplc="79678077">
      <w:start w:val="1"/>
      <w:numFmt w:val="decimal"/>
      <w:lvlText w:val="%1."/>
      <w:lvlJc w:val="left"/>
      <w:pPr>
        <w:ind w:left="720" w:hanging="360"/>
      </w:pPr>
    </w:lvl>
    <w:lvl w:ilvl="1" w:tplc="79678077" w:tentative="1">
      <w:start w:val="1"/>
      <w:numFmt w:val="lowerLetter"/>
      <w:lvlText w:val="%2."/>
      <w:lvlJc w:val="left"/>
      <w:pPr>
        <w:ind w:left="1440" w:hanging="360"/>
      </w:pPr>
    </w:lvl>
    <w:lvl w:ilvl="2" w:tplc="79678077" w:tentative="1">
      <w:start w:val="1"/>
      <w:numFmt w:val="lowerRoman"/>
      <w:lvlText w:val="%3."/>
      <w:lvlJc w:val="right"/>
      <w:pPr>
        <w:ind w:left="2160" w:hanging="180"/>
      </w:pPr>
    </w:lvl>
    <w:lvl w:ilvl="3" w:tplc="79678077" w:tentative="1">
      <w:start w:val="1"/>
      <w:numFmt w:val="decimal"/>
      <w:lvlText w:val="%4."/>
      <w:lvlJc w:val="left"/>
      <w:pPr>
        <w:ind w:left="2880" w:hanging="360"/>
      </w:pPr>
    </w:lvl>
    <w:lvl w:ilvl="4" w:tplc="79678077" w:tentative="1">
      <w:start w:val="1"/>
      <w:numFmt w:val="lowerLetter"/>
      <w:lvlText w:val="%5."/>
      <w:lvlJc w:val="left"/>
      <w:pPr>
        <w:ind w:left="3600" w:hanging="360"/>
      </w:pPr>
    </w:lvl>
    <w:lvl w:ilvl="5" w:tplc="79678077" w:tentative="1">
      <w:start w:val="1"/>
      <w:numFmt w:val="lowerRoman"/>
      <w:lvlText w:val="%6."/>
      <w:lvlJc w:val="right"/>
      <w:pPr>
        <w:ind w:left="4320" w:hanging="180"/>
      </w:pPr>
    </w:lvl>
    <w:lvl w:ilvl="6" w:tplc="79678077" w:tentative="1">
      <w:start w:val="1"/>
      <w:numFmt w:val="decimal"/>
      <w:lvlText w:val="%7."/>
      <w:lvlJc w:val="left"/>
      <w:pPr>
        <w:ind w:left="5040" w:hanging="360"/>
      </w:pPr>
    </w:lvl>
    <w:lvl w:ilvl="7" w:tplc="79678077" w:tentative="1">
      <w:start w:val="1"/>
      <w:numFmt w:val="lowerLetter"/>
      <w:lvlText w:val="%8."/>
      <w:lvlJc w:val="left"/>
      <w:pPr>
        <w:ind w:left="5760" w:hanging="360"/>
      </w:pPr>
    </w:lvl>
    <w:lvl w:ilvl="8" w:tplc="79678077" w:tentative="1">
      <w:start w:val="1"/>
      <w:numFmt w:val="lowerRoman"/>
      <w:lvlText w:val="%9."/>
      <w:lvlJc w:val="right"/>
      <w:pPr>
        <w:ind w:left="6480" w:hanging="180"/>
      </w:pPr>
    </w:lvl>
  </w:abstractNum>
  <w:abstractNum w:abstractNumId="255942227">
    <w:multiLevelType w:val="hybridMultilevel"/>
    <w:lvl w:ilvl="0" w:tplc="75492045">
      <w:start w:val="1"/>
      <w:numFmt w:val="decimal"/>
      <w:lvlText w:val="%1."/>
      <w:lvlJc w:val="left"/>
      <w:pPr>
        <w:ind w:left="720" w:hanging="360"/>
      </w:pPr>
    </w:lvl>
    <w:lvl w:ilvl="1" w:tplc="75492045" w:tentative="1">
      <w:start w:val="1"/>
      <w:numFmt w:val="lowerLetter"/>
      <w:lvlText w:val="%2."/>
      <w:lvlJc w:val="left"/>
      <w:pPr>
        <w:ind w:left="1440" w:hanging="360"/>
      </w:pPr>
    </w:lvl>
    <w:lvl w:ilvl="2" w:tplc="75492045" w:tentative="1">
      <w:start w:val="1"/>
      <w:numFmt w:val="lowerRoman"/>
      <w:lvlText w:val="%3."/>
      <w:lvlJc w:val="right"/>
      <w:pPr>
        <w:ind w:left="2160" w:hanging="180"/>
      </w:pPr>
    </w:lvl>
    <w:lvl w:ilvl="3" w:tplc="75492045" w:tentative="1">
      <w:start w:val="1"/>
      <w:numFmt w:val="decimal"/>
      <w:lvlText w:val="%4."/>
      <w:lvlJc w:val="left"/>
      <w:pPr>
        <w:ind w:left="2880" w:hanging="360"/>
      </w:pPr>
    </w:lvl>
    <w:lvl w:ilvl="4" w:tplc="75492045" w:tentative="1">
      <w:start w:val="1"/>
      <w:numFmt w:val="lowerLetter"/>
      <w:lvlText w:val="%5."/>
      <w:lvlJc w:val="left"/>
      <w:pPr>
        <w:ind w:left="3600" w:hanging="360"/>
      </w:pPr>
    </w:lvl>
    <w:lvl w:ilvl="5" w:tplc="75492045" w:tentative="1">
      <w:start w:val="1"/>
      <w:numFmt w:val="lowerRoman"/>
      <w:lvlText w:val="%6."/>
      <w:lvlJc w:val="right"/>
      <w:pPr>
        <w:ind w:left="4320" w:hanging="180"/>
      </w:pPr>
    </w:lvl>
    <w:lvl w:ilvl="6" w:tplc="75492045" w:tentative="1">
      <w:start w:val="1"/>
      <w:numFmt w:val="decimal"/>
      <w:lvlText w:val="%7."/>
      <w:lvlJc w:val="left"/>
      <w:pPr>
        <w:ind w:left="5040" w:hanging="360"/>
      </w:pPr>
    </w:lvl>
    <w:lvl w:ilvl="7" w:tplc="75492045" w:tentative="1">
      <w:start w:val="1"/>
      <w:numFmt w:val="lowerLetter"/>
      <w:lvlText w:val="%8."/>
      <w:lvlJc w:val="left"/>
      <w:pPr>
        <w:ind w:left="5760" w:hanging="360"/>
      </w:pPr>
    </w:lvl>
    <w:lvl w:ilvl="8" w:tplc="75492045" w:tentative="1">
      <w:start w:val="1"/>
      <w:numFmt w:val="lowerRoman"/>
      <w:lvlText w:val="%9."/>
      <w:lvlJc w:val="right"/>
      <w:pPr>
        <w:ind w:left="6480" w:hanging="180"/>
      </w:pPr>
    </w:lvl>
  </w:abstractNum>
  <w:abstractNum w:abstractNumId="255942226">
    <w:multiLevelType w:val="hybridMultilevel"/>
    <w:lvl w:ilvl="0" w:tplc="12790831">
      <w:start w:val="1"/>
      <w:numFmt w:val="decimal"/>
      <w:lvlText w:val="%1."/>
      <w:lvlJc w:val="left"/>
      <w:pPr>
        <w:ind w:left="720" w:hanging="360"/>
      </w:pPr>
    </w:lvl>
    <w:lvl w:ilvl="1" w:tplc="12790831" w:tentative="1">
      <w:start w:val="1"/>
      <w:numFmt w:val="lowerLetter"/>
      <w:lvlText w:val="%2."/>
      <w:lvlJc w:val="left"/>
      <w:pPr>
        <w:ind w:left="1440" w:hanging="360"/>
      </w:pPr>
    </w:lvl>
    <w:lvl w:ilvl="2" w:tplc="12790831" w:tentative="1">
      <w:start w:val="1"/>
      <w:numFmt w:val="lowerRoman"/>
      <w:lvlText w:val="%3."/>
      <w:lvlJc w:val="right"/>
      <w:pPr>
        <w:ind w:left="2160" w:hanging="180"/>
      </w:pPr>
    </w:lvl>
    <w:lvl w:ilvl="3" w:tplc="12790831" w:tentative="1">
      <w:start w:val="1"/>
      <w:numFmt w:val="decimal"/>
      <w:lvlText w:val="%4."/>
      <w:lvlJc w:val="left"/>
      <w:pPr>
        <w:ind w:left="2880" w:hanging="360"/>
      </w:pPr>
    </w:lvl>
    <w:lvl w:ilvl="4" w:tplc="12790831" w:tentative="1">
      <w:start w:val="1"/>
      <w:numFmt w:val="lowerLetter"/>
      <w:lvlText w:val="%5."/>
      <w:lvlJc w:val="left"/>
      <w:pPr>
        <w:ind w:left="3600" w:hanging="360"/>
      </w:pPr>
    </w:lvl>
    <w:lvl w:ilvl="5" w:tplc="12790831" w:tentative="1">
      <w:start w:val="1"/>
      <w:numFmt w:val="lowerRoman"/>
      <w:lvlText w:val="%6."/>
      <w:lvlJc w:val="right"/>
      <w:pPr>
        <w:ind w:left="4320" w:hanging="180"/>
      </w:pPr>
    </w:lvl>
    <w:lvl w:ilvl="6" w:tplc="12790831" w:tentative="1">
      <w:start w:val="1"/>
      <w:numFmt w:val="decimal"/>
      <w:lvlText w:val="%7."/>
      <w:lvlJc w:val="left"/>
      <w:pPr>
        <w:ind w:left="5040" w:hanging="360"/>
      </w:pPr>
    </w:lvl>
    <w:lvl w:ilvl="7" w:tplc="12790831" w:tentative="1">
      <w:start w:val="1"/>
      <w:numFmt w:val="lowerLetter"/>
      <w:lvlText w:val="%8."/>
      <w:lvlJc w:val="left"/>
      <w:pPr>
        <w:ind w:left="5760" w:hanging="360"/>
      </w:pPr>
    </w:lvl>
    <w:lvl w:ilvl="8" w:tplc="12790831" w:tentative="1">
      <w:start w:val="1"/>
      <w:numFmt w:val="lowerRoman"/>
      <w:lvlText w:val="%9."/>
      <w:lvlJc w:val="right"/>
      <w:pPr>
        <w:ind w:left="6480" w:hanging="180"/>
      </w:pPr>
    </w:lvl>
  </w:abstractNum>
  <w:abstractNum w:abstractNumId="255942225">
    <w:multiLevelType w:val="hybridMultilevel"/>
    <w:lvl w:ilvl="0" w:tplc="84270030">
      <w:start w:val="1"/>
      <w:numFmt w:val="decimal"/>
      <w:lvlText w:val="%1."/>
      <w:lvlJc w:val="left"/>
      <w:pPr>
        <w:ind w:left="720" w:hanging="360"/>
      </w:pPr>
    </w:lvl>
    <w:lvl w:ilvl="1" w:tplc="84270030" w:tentative="1">
      <w:start w:val="1"/>
      <w:numFmt w:val="lowerLetter"/>
      <w:lvlText w:val="%2."/>
      <w:lvlJc w:val="left"/>
      <w:pPr>
        <w:ind w:left="1440" w:hanging="360"/>
      </w:pPr>
    </w:lvl>
    <w:lvl w:ilvl="2" w:tplc="84270030" w:tentative="1">
      <w:start w:val="1"/>
      <w:numFmt w:val="lowerRoman"/>
      <w:lvlText w:val="%3."/>
      <w:lvlJc w:val="right"/>
      <w:pPr>
        <w:ind w:left="2160" w:hanging="180"/>
      </w:pPr>
    </w:lvl>
    <w:lvl w:ilvl="3" w:tplc="84270030" w:tentative="1">
      <w:start w:val="1"/>
      <w:numFmt w:val="decimal"/>
      <w:lvlText w:val="%4."/>
      <w:lvlJc w:val="left"/>
      <w:pPr>
        <w:ind w:left="2880" w:hanging="360"/>
      </w:pPr>
    </w:lvl>
    <w:lvl w:ilvl="4" w:tplc="84270030" w:tentative="1">
      <w:start w:val="1"/>
      <w:numFmt w:val="lowerLetter"/>
      <w:lvlText w:val="%5."/>
      <w:lvlJc w:val="left"/>
      <w:pPr>
        <w:ind w:left="3600" w:hanging="360"/>
      </w:pPr>
    </w:lvl>
    <w:lvl w:ilvl="5" w:tplc="84270030" w:tentative="1">
      <w:start w:val="1"/>
      <w:numFmt w:val="lowerRoman"/>
      <w:lvlText w:val="%6."/>
      <w:lvlJc w:val="right"/>
      <w:pPr>
        <w:ind w:left="4320" w:hanging="180"/>
      </w:pPr>
    </w:lvl>
    <w:lvl w:ilvl="6" w:tplc="84270030" w:tentative="1">
      <w:start w:val="1"/>
      <w:numFmt w:val="decimal"/>
      <w:lvlText w:val="%7."/>
      <w:lvlJc w:val="left"/>
      <w:pPr>
        <w:ind w:left="5040" w:hanging="360"/>
      </w:pPr>
    </w:lvl>
    <w:lvl w:ilvl="7" w:tplc="84270030" w:tentative="1">
      <w:start w:val="1"/>
      <w:numFmt w:val="lowerLetter"/>
      <w:lvlText w:val="%8."/>
      <w:lvlJc w:val="left"/>
      <w:pPr>
        <w:ind w:left="5760" w:hanging="360"/>
      </w:pPr>
    </w:lvl>
    <w:lvl w:ilvl="8" w:tplc="84270030" w:tentative="1">
      <w:start w:val="1"/>
      <w:numFmt w:val="lowerRoman"/>
      <w:lvlText w:val="%9."/>
      <w:lvlJc w:val="right"/>
      <w:pPr>
        <w:ind w:left="6480" w:hanging="180"/>
      </w:pPr>
    </w:lvl>
  </w:abstractNum>
  <w:abstractNum w:abstractNumId="255942224">
    <w:multiLevelType w:val="hybridMultilevel"/>
    <w:lvl w:ilvl="0" w:tplc="44290289">
      <w:start w:val="1"/>
      <w:numFmt w:val="decimal"/>
      <w:lvlText w:val="%1."/>
      <w:lvlJc w:val="left"/>
      <w:pPr>
        <w:ind w:left="720" w:hanging="360"/>
      </w:pPr>
    </w:lvl>
    <w:lvl w:ilvl="1" w:tplc="44290289" w:tentative="1">
      <w:start w:val="1"/>
      <w:numFmt w:val="lowerLetter"/>
      <w:lvlText w:val="%2."/>
      <w:lvlJc w:val="left"/>
      <w:pPr>
        <w:ind w:left="1440" w:hanging="360"/>
      </w:pPr>
    </w:lvl>
    <w:lvl w:ilvl="2" w:tplc="44290289" w:tentative="1">
      <w:start w:val="1"/>
      <w:numFmt w:val="lowerRoman"/>
      <w:lvlText w:val="%3."/>
      <w:lvlJc w:val="right"/>
      <w:pPr>
        <w:ind w:left="2160" w:hanging="180"/>
      </w:pPr>
    </w:lvl>
    <w:lvl w:ilvl="3" w:tplc="44290289" w:tentative="1">
      <w:start w:val="1"/>
      <w:numFmt w:val="decimal"/>
      <w:lvlText w:val="%4."/>
      <w:lvlJc w:val="left"/>
      <w:pPr>
        <w:ind w:left="2880" w:hanging="360"/>
      </w:pPr>
    </w:lvl>
    <w:lvl w:ilvl="4" w:tplc="44290289" w:tentative="1">
      <w:start w:val="1"/>
      <w:numFmt w:val="lowerLetter"/>
      <w:lvlText w:val="%5."/>
      <w:lvlJc w:val="left"/>
      <w:pPr>
        <w:ind w:left="3600" w:hanging="360"/>
      </w:pPr>
    </w:lvl>
    <w:lvl w:ilvl="5" w:tplc="44290289" w:tentative="1">
      <w:start w:val="1"/>
      <w:numFmt w:val="lowerRoman"/>
      <w:lvlText w:val="%6."/>
      <w:lvlJc w:val="right"/>
      <w:pPr>
        <w:ind w:left="4320" w:hanging="180"/>
      </w:pPr>
    </w:lvl>
    <w:lvl w:ilvl="6" w:tplc="44290289" w:tentative="1">
      <w:start w:val="1"/>
      <w:numFmt w:val="decimal"/>
      <w:lvlText w:val="%7."/>
      <w:lvlJc w:val="left"/>
      <w:pPr>
        <w:ind w:left="5040" w:hanging="360"/>
      </w:pPr>
    </w:lvl>
    <w:lvl w:ilvl="7" w:tplc="44290289" w:tentative="1">
      <w:start w:val="1"/>
      <w:numFmt w:val="lowerLetter"/>
      <w:lvlText w:val="%8."/>
      <w:lvlJc w:val="left"/>
      <w:pPr>
        <w:ind w:left="5760" w:hanging="360"/>
      </w:pPr>
    </w:lvl>
    <w:lvl w:ilvl="8" w:tplc="44290289" w:tentative="1">
      <w:start w:val="1"/>
      <w:numFmt w:val="lowerRoman"/>
      <w:lvlText w:val="%9."/>
      <w:lvlJc w:val="right"/>
      <w:pPr>
        <w:ind w:left="6480" w:hanging="180"/>
      </w:pPr>
    </w:lvl>
  </w:abstractNum>
  <w:abstractNum w:abstractNumId="255942223">
    <w:multiLevelType w:val="hybridMultilevel"/>
    <w:lvl w:ilvl="0" w:tplc="84207759">
      <w:start w:val="1"/>
      <w:numFmt w:val="decimal"/>
      <w:lvlText w:val="%1."/>
      <w:lvlJc w:val="left"/>
      <w:pPr>
        <w:ind w:left="720" w:hanging="360"/>
      </w:pPr>
    </w:lvl>
    <w:lvl w:ilvl="1" w:tplc="84207759" w:tentative="1">
      <w:start w:val="1"/>
      <w:numFmt w:val="lowerLetter"/>
      <w:lvlText w:val="%2."/>
      <w:lvlJc w:val="left"/>
      <w:pPr>
        <w:ind w:left="1440" w:hanging="360"/>
      </w:pPr>
    </w:lvl>
    <w:lvl w:ilvl="2" w:tplc="84207759" w:tentative="1">
      <w:start w:val="1"/>
      <w:numFmt w:val="lowerRoman"/>
      <w:lvlText w:val="%3."/>
      <w:lvlJc w:val="right"/>
      <w:pPr>
        <w:ind w:left="2160" w:hanging="180"/>
      </w:pPr>
    </w:lvl>
    <w:lvl w:ilvl="3" w:tplc="84207759" w:tentative="1">
      <w:start w:val="1"/>
      <w:numFmt w:val="decimal"/>
      <w:lvlText w:val="%4."/>
      <w:lvlJc w:val="left"/>
      <w:pPr>
        <w:ind w:left="2880" w:hanging="360"/>
      </w:pPr>
    </w:lvl>
    <w:lvl w:ilvl="4" w:tplc="84207759" w:tentative="1">
      <w:start w:val="1"/>
      <w:numFmt w:val="lowerLetter"/>
      <w:lvlText w:val="%5."/>
      <w:lvlJc w:val="left"/>
      <w:pPr>
        <w:ind w:left="3600" w:hanging="360"/>
      </w:pPr>
    </w:lvl>
    <w:lvl w:ilvl="5" w:tplc="84207759" w:tentative="1">
      <w:start w:val="1"/>
      <w:numFmt w:val="lowerRoman"/>
      <w:lvlText w:val="%6."/>
      <w:lvlJc w:val="right"/>
      <w:pPr>
        <w:ind w:left="4320" w:hanging="180"/>
      </w:pPr>
    </w:lvl>
    <w:lvl w:ilvl="6" w:tplc="84207759" w:tentative="1">
      <w:start w:val="1"/>
      <w:numFmt w:val="decimal"/>
      <w:lvlText w:val="%7."/>
      <w:lvlJc w:val="left"/>
      <w:pPr>
        <w:ind w:left="5040" w:hanging="360"/>
      </w:pPr>
    </w:lvl>
    <w:lvl w:ilvl="7" w:tplc="84207759" w:tentative="1">
      <w:start w:val="1"/>
      <w:numFmt w:val="lowerLetter"/>
      <w:lvlText w:val="%8."/>
      <w:lvlJc w:val="left"/>
      <w:pPr>
        <w:ind w:left="5760" w:hanging="360"/>
      </w:pPr>
    </w:lvl>
    <w:lvl w:ilvl="8" w:tplc="84207759" w:tentative="1">
      <w:start w:val="1"/>
      <w:numFmt w:val="lowerRoman"/>
      <w:lvlText w:val="%9."/>
      <w:lvlJc w:val="right"/>
      <w:pPr>
        <w:ind w:left="6480" w:hanging="180"/>
      </w:pPr>
    </w:lvl>
  </w:abstractNum>
  <w:abstractNum w:abstractNumId="255942222">
    <w:multiLevelType w:val="hybridMultilevel"/>
    <w:lvl w:ilvl="0" w:tplc="42985732">
      <w:start w:val="1"/>
      <w:numFmt w:val="decimal"/>
      <w:lvlText w:val="%1."/>
      <w:lvlJc w:val="left"/>
      <w:pPr>
        <w:ind w:left="720" w:hanging="360"/>
      </w:pPr>
    </w:lvl>
    <w:lvl w:ilvl="1" w:tplc="42985732" w:tentative="1">
      <w:start w:val="1"/>
      <w:numFmt w:val="lowerLetter"/>
      <w:lvlText w:val="%2."/>
      <w:lvlJc w:val="left"/>
      <w:pPr>
        <w:ind w:left="1440" w:hanging="360"/>
      </w:pPr>
    </w:lvl>
    <w:lvl w:ilvl="2" w:tplc="42985732" w:tentative="1">
      <w:start w:val="1"/>
      <w:numFmt w:val="lowerRoman"/>
      <w:lvlText w:val="%3."/>
      <w:lvlJc w:val="right"/>
      <w:pPr>
        <w:ind w:left="2160" w:hanging="180"/>
      </w:pPr>
    </w:lvl>
    <w:lvl w:ilvl="3" w:tplc="42985732" w:tentative="1">
      <w:start w:val="1"/>
      <w:numFmt w:val="decimal"/>
      <w:lvlText w:val="%4."/>
      <w:lvlJc w:val="left"/>
      <w:pPr>
        <w:ind w:left="2880" w:hanging="360"/>
      </w:pPr>
    </w:lvl>
    <w:lvl w:ilvl="4" w:tplc="42985732" w:tentative="1">
      <w:start w:val="1"/>
      <w:numFmt w:val="lowerLetter"/>
      <w:lvlText w:val="%5."/>
      <w:lvlJc w:val="left"/>
      <w:pPr>
        <w:ind w:left="3600" w:hanging="360"/>
      </w:pPr>
    </w:lvl>
    <w:lvl w:ilvl="5" w:tplc="42985732" w:tentative="1">
      <w:start w:val="1"/>
      <w:numFmt w:val="lowerRoman"/>
      <w:lvlText w:val="%6."/>
      <w:lvlJc w:val="right"/>
      <w:pPr>
        <w:ind w:left="4320" w:hanging="180"/>
      </w:pPr>
    </w:lvl>
    <w:lvl w:ilvl="6" w:tplc="42985732" w:tentative="1">
      <w:start w:val="1"/>
      <w:numFmt w:val="decimal"/>
      <w:lvlText w:val="%7."/>
      <w:lvlJc w:val="left"/>
      <w:pPr>
        <w:ind w:left="5040" w:hanging="360"/>
      </w:pPr>
    </w:lvl>
    <w:lvl w:ilvl="7" w:tplc="42985732" w:tentative="1">
      <w:start w:val="1"/>
      <w:numFmt w:val="lowerLetter"/>
      <w:lvlText w:val="%8."/>
      <w:lvlJc w:val="left"/>
      <w:pPr>
        <w:ind w:left="5760" w:hanging="360"/>
      </w:pPr>
    </w:lvl>
    <w:lvl w:ilvl="8" w:tplc="42985732"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942222">
    <w:abstractNumId w:val="255942222"/>
  </w:num>
  <w:num w:numId="255942223">
    <w:abstractNumId w:val="255942223"/>
  </w:num>
  <w:num w:numId="255942224">
    <w:abstractNumId w:val="255942224"/>
  </w:num>
  <w:num w:numId="255942225">
    <w:abstractNumId w:val="255942225"/>
  </w:num>
  <w:num w:numId="255942226">
    <w:abstractNumId w:val="255942226"/>
  </w:num>
  <w:num w:numId="255942227">
    <w:abstractNumId w:val="255942227"/>
  </w:num>
  <w:num w:numId="255942228">
    <w:abstractNumId w:val="255942228"/>
  </w:num>
  <w:num w:numId="255942229">
    <w:abstractNumId w:val="255942229"/>
  </w:num>
  <w:num w:numId="255942230">
    <w:abstractNumId w:val="255942230"/>
  </w:num>
  <w:num w:numId="255942231">
    <w:abstractNumId w:val="255942231"/>
  </w:num>
  <w:num w:numId="255942232">
    <w:abstractNumId w:val="2559422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73f30a15" Type="http://schemas.openxmlformats.org/officeDocument/2006/relationships/hyperlink" Target="https://mccwdta.edc.org/print/145" TargetMode="External"/><Relationship Id="rId16617373f3cf8a" Type="http://schemas.openxmlformats.org/officeDocument/2006/relationships/hyperlink" Target="https://mccwdta.edc.org/printpdf/145" TargetMode="External"/><Relationship Id="rId16617373f4aae3" Type="http://schemas.openxmlformats.org/officeDocument/2006/relationships/hyperlink" Target="mccwdta-word-export/145" TargetMode="External"/><Relationship Id="rId16617373f58c1d" Type="http://schemas.openxmlformats.org/officeDocument/2006/relationships/hyperlink" Target="industry-sector/advanced-manufacturing" TargetMode="External"/><Relationship Id="rId16617373f58dc0" Type="http://schemas.openxmlformats.org/officeDocument/2006/relationships/hyperlink" Target="content-area/mathematics" TargetMode="External"/><Relationship Id="rId16617373f58f5a" Type="http://schemas.openxmlformats.org/officeDocument/2006/relationships/hyperlink" Target="core-topic/decimals-fractions-and-percents" TargetMode="External"/><Relationship Id="rId16617373f5ad09" Type="http://schemas.openxmlformats.org/officeDocument/2006/relationships/hyperlink" Target="lexicon/6#Benefits" TargetMode="External"/><Relationship Id="rId16617373f5aeb0" Type="http://schemas.openxmlformats.org/officeDocument/2006/relationships/hyperlink" Target="lexicon/6#Manufacture" TargetMode="External"/><Relationship Id="rId16617373f5af46" Type="http://schemas.openxmlformats.org/officeDocument/2006/relationships/hyperlink" Target="lexicon/6#Manufacture" TargetMode="External"/><Relationship Id="rId16617373f5b025" Type="http://schemas.openxmlformats.org/officeDocument/2006/relationships/hyperlink" Target="lexicon/6#Shift" TargetMode="External"/><Relationship Id="rId16617373f5b0b7" Type="http://schemas.openxmlformats.org/officeDocument/2006/relationships/hyperlink" Target="lexicon/6#Line_Workers" TargetMode="External"/><Relationship Id="rId16617373f5b18e" Type="http://schemas.openxmlformats.org/officeDocument/2006/relationships/hyperlink" Target="http://www.nam.org/~/media/AF4039988F9241C09218152A709CD06D.ashx" TargetMode="External"/><Relationship Id="rId16617373f5b27d" Type="http://schemas.openxmlformats.org/officeDocument/2006/relationships/hyperlink" Target="http://www.bostonglobe.com/business/2012/05/08/high-end-factory-jobs-boston-paying-high-wages/3gZuNc6GywDGKoYNP2hnaO/story.html?camp=pm" TargetMode="External"/><Relationship Id="rId16617373f5b682" Type="http://schemas.openxmlformats.org/officeDocument/2006/relationships/hyperlink" Target="lexicon/6#Inventory" TargetMode="External"/><Relationship Id="rId16617373f5b75c" Type="http://schemas.openxmlformats.org/officeDocument/2006/relationships/hyperlink" Target="lexicon/6#Inventory" TargetMode="External"/><Relationship Id="rId16617373f5b926" Type="http://schemas.openxmlformats.org/officeDocument/2006/relationships/hyperlink" Target="lexicon/6#Manufacture" TargetMode="External"/><Relationship Id="rId16617373f5b9ba" Type="http://schemas.openxmlformats.org/officeDocument/2006/relationships/hyperlink" Target="lexicon/6#Line_Workers" TargetMode="External"/><Relationship Id="rId16617373f5bbdc" Type="http://schemas.openxmlformats.org/officeDocument/2006/relationships/hyperlink" Target="lexicon/6#CNC" TargetMode="External"/><Relationship Id="rId16617373f5c1fe" Type="http://schemas.openxmlformats.org/officeDocument/2006/relationships/hyperlink" Target="http://www.nacfam.org/" TargetMode="External"/><Relationship Id="rId16617373f5c29f" Type="http://schemas.openxmlformats.org/officeDocument/2006/relationships/hyperlink" Target="http://en.wikipedia.org/wiki/Advanced_manufacturing" TargetMode="External"/><Relationship Id="rId16617373f5c352" Type="http://schemas.openxmlformats.org/officeDocument/2006/relationships/hyperlink" Target="http://www.brookings.edu/~/media/research/files/papers/2012/2/22%20manufacturing%20helper%20krueger%20wial/0222_manufacturing_helper_krueger_wial.pdf" TargetMode="External"/><Relationship Id="rId16617373f5c425" Type="http://schemas.openxmlformats.org/officeDocument/2006/relationships/hyperlink" Target="http://www.nam.org/~/media/AF4039988F9241C09218152A709CD06D.ashx" TargetMode="External"/><Relationship Id="rId16617373f5c571" Type="http://schemas.openxmlformats.org/officeDocument/2006/relationships/hyperlink" Target="http://stats.bls.gov/iag/tgs/iag31-33.htm" TargetMode="External"/><Relationship Id="rId16617373f5c640" Type="http://schemas.openxmlformats.org/officeDocument/2006/relationships/hyperlink" Target="http://www.mass.gov/lwd/economic-data/" TargetMode="External"/><Relationship Id="rId16617373f5c721" Type="http://schemas.openxmlformats.org/officeDocument/2006/relationships/hyperlink" Target="http://masscis.intocareers.com/info2.aspx?FileID=Occ&amp;FileNum=111300&amp;TopicNum=0" TargetMode="External"/><Relationship Id="rId16617373f5c837" Type="http://schemas.openxmlformats.org/officeDocument/2006/relationships/hyperlink" Target="http://masscis.intocareers.com/info2.aspx?FileID=Occ&amp;FileNum=111300&amp;TopicNum=0" TargetMode="External"/><Relationship Id="rId16617373f5c8db" Type="http://schemas.openxmlformats.org/officeDocument/2006/relationships/hyperlink" Target="http://www.amcsquared.com/careers.asp" TargetMode="External"/><Relationship Id="rId16617373f5c9b9" Type="http://schemas.openxmlformats.org/officeDocument/2006/relationships/hyperlink" Target="http://www.iseek.org/iseek/images/content/pathways/large/production-pathway.html" TargetMode="External"/><Relationship Id="rId16617373f5ca78" Type="http://schemas.openxmlformats.org/officeDocument/2006/relationships/hyperlink" Target="http://www.careeronestop.org/competencymodel/pyramid.aspx?hg=Y" TargetMode="External"/><Relationship Id="rId16617373f5cb34" Type="http://schemas.openxmlformats.org/officeDocument/2006/relationships/hyperlink" Target="http://www.careertech.org/career-technical-education/cctc/" TargetMode="External"/><Relationship Id="rId16617373f5cbed" Type="http://schemas.openxmlformats.org/officeDocument/2006/relationships/hyperlink" Target="http://www.careertech.org/career-clusters/resources/clusters/manufacturing.html" TargetMode="External"/><Relationship Id="rId16617373f5ccaf" Type="http://schemas.openxmlformats.org/officeDocument/2006/relationships/hyperlink" Target="http://www.onetonline.org/find/career?c=13" TargetMode="External"/><Relationship Id="rId16617373f5cd41" Type="http://schemas.openxmlformats.org/officeDocument/2006/relationships/hyperlink" Target="http://www.act.org/workkeys/analysis/occup.html" TargetMode="External"/><Relationship Id="rId16617373f5cddb" Type="http://schemas.openxmlformats.org/officeDocument/2006/relationships/hyperlink" Target="http://www.massmac.org/toolbox/workforce_training.htm" TargetMode="External"/><Relationship Id="rId16617373f5ce90" Type="http://schemas.openxmlformats.org/officeDocument/2006/relationships/hyperlink" Target="http://www.massmac.org/toolbox/careers_in_mfg.pdf" TargetMode="External"/><Relationship Id="rId16617373f5d10a" Type="http://schemas.openxmlformats.org/officeDocument/2006/relationships/hyperlink" Target="lexicon/6#Purchasing_Agent" TargetMode="External"/><Relationship Id="rId16617373f5d19a" Type="http://schemas.openxmlformats.org/officeDocument/2006/relationships/hyperlink" Target="http://www.careerinfonet.org/occ_rep.asp?next=occ_rep&amp;Level=&amp;optstatus=111111111&amp;jobfam=13&amp;id=1&amp;nodeid=2&amp;soccode=131023&amp;stfips=25&amp;x=62&amp;y=2" TargetMode="External"/><Relationship Id="rId16617373f5d255" Type="http://schemas.openxmlformats.org/officeDocument/2006/relationships/hyperlink" Target="lexicon/6#Purchasing_Agent" TargetMode="External"/><Relationship Id="rId16617373f5d2cf" Type="http://schemas.openxmlformats.org/officeDocument/2006/relationships/hyperlink" Target="lexicon/6#Purchasing_Agent" TargetMode="External"/><Relationship Id="rId16617373f5d3c0" Type="http://schemas.openxmlformats.org/officeDocument/2006/relationships/hyperlink" Target="lexicon/6#Client" TargetMode="External"/><Relationship Id="rId16617373f5d46e" Type="http://schemas.openxmlformats.org/officeDocument/2006/relationships/hyperlink" Target="lexicon/6#Manufacture" TargetMode="External"/><Relationship Id="rId16617373f5d583" Type="http://schemas.openxmlformats.org/officeDocument/2006/relationships/hyperlink" Target="lexicon/6#Inventory" TargetMode="External"/><Relationship Id="rId16617373f5d632" Type="http://schemas.openxmlformats.org/officeDocument/2006/relationships/hyperlink" Target="lexicon/6#Bar_Stock" TargetMode="External"/><Relationship Id="rId16617373f5d6e0" Type="http://schemas.openxmlformats.org/officeDocument/2006/relationships/hyperlink" Target="lexicon/6#Slugs" TargetMode="External"/><Relationship Id="rId16617373f5d9ce" Type="http://schemas.openxmlformats.org/officeDocument/2006/relationships/hyperlink" Target="lexicon/6#Purchasing_Agent" TargetMode="External"/><Relationship Id="rId16617373f5da7e" Type="http://schemas.openxmlformats.org/officeDocument/2006/relationships/hyperlink" Target="http://www.careerinfonet.org/occ_rep.asp?next=occ_rep&amp;Level=&amp;optstatus=111111111&amp;jobfam=13&amp;id=1&amp;nodeid=2&amp;soccode=131023&amp;stfips=25&amp;x=62&amp;y=2" TargetMode="External"/><Relationship Id="rId16617373f5dbb2" Type="http://schemas.openxmlformats.org/officeDocument/2006/relationships/hyperlink" Target="lexicon/6#Purchasing_Agent" TargetMode="External"/><Relationship Id="rId16617373f5dcc5" Type="http://schemas.openxmlformats.org/officeDocument/2006/relationships/hyperlink" Target="lexicon/6#Manufacture" TargetMode="External"/><Relationship Id="rId16617373f5dd78" Type="http://schemas.openxmlformats.org/officeDocument/2006/relationships/hyperlink" Target="lexicon/6#Purchasing_Agent" TargetMode="External"/><Relationship Id="rId16617373f5de21" Type="http://schemas.openxmlformats.org/officeDocument/2006/relationships/hyperlink" Target="lexicon/6#Inventory" TargetMode="External"/><Relationship Id="rId16617373f5decb" Type="http://schemas.openxmlformats.org/officeDocument/2006/relationships/hyperlink" Target="lexicon/6#Manufacture" TargetMode="External"/><Relationship Id="rId16617373f5dfd9" Type="http://schemas.openxmlformats.org/officeDocument/2006/relationships/hyperlink" Target="lexicon/6#Inventory" TargetMode="External"/><Relationship Id="rId16617373f5e089" Type="http://schemas.openxmlformats.org/officeDocument/2006/relationships/hyperlink" Target="lexicon/6#Bar_Stock" TargetMode="External"/><Relationship Id="rId16617373f5e13c" Type="http://schemas.openxmlformats.org/officeDocument/2006/relationships/hyperlink" Target="lexicon/6#Slugs" TargetMode="External"/><Relationship Id="rId16617373f5e1e3" Type="http://schemas.openxmlformats.org/officeDocument/2006/relationships/hyperlink" Target="lexicon/6#Purchasing_Agent" TargetMode="External"/><Relationship Id="rId16617373f5e2f7" Type="http://schemas.openxmlformats.org/officeDocument/2006/relationships/hyperlink" Target="lexicon/6#Inventory" TargetMode="External"/><Relationship Id="rId16617373f5e671" Type="http://schemas.openxmlformats.org/officeDocument/2006/relationships/hyperlink" Target="lexicon/6#Manufacture" TargetMode="External"/><Relationship Id="rId16617373f5e786" Type="http://schemas.openxmlformats.org/officeDocument/2006/relationships/hyperlink" Target="lexicon/6#Purchasing_Agent" TargetMode="External"/><Relationship Id="rId16617373f5edb7" Type="http://schemas.openxmlformats.org/officeDocument/2006/relationships/hyperlink" Target="lexicon/6#Purchasing_Agent" TargetMode="External"/><Relationship Id="rId16617373f5ee67" Type="http://schemas.openxmlformats.org/officeDocument/2006/relationships/hyperlink" Target="lexicon/6#Manufacture" TargetMode="External"/><Relationship Id="rId16617373f5ef12" Type="http://schemas.openxmlformats.org/officeDocument/2006/relationships/hyperlink" Target="lexicon/6#Brainstorm" TargetMode="External"/><Relationship Id="rId16617373f5f235" Type="http://schemas.openxmlformats.org/officeDocument/2006/relationships/hyperlink" Target="lexicon/6#Purchasing_Agent" TargetMode="External"/><Relationship Id="rId16617373f5f2e3" Type="http://schemas.openxmlformats.org/officeDocument/2006/relationships/hyperlink" Target="lexicon/6#Purchasing_Agent" TargetMode="External"/><Relationship Id="rId16617373f5f38e" Type="http://schemas.openxmlformats.org/officeDocument/2006/relationships/hyperlink" Target="lexicon/6#Inventory" TargetMode="External"/><Relationship Id="rId16617373f5f42e" Type="http://schemas.openxmlformats.org/officeDocument/2006/relationships/hyperlink" Target="lexicon/6#Purchasing_Agent" TargetMode="External"/><Relationship Id="rId16617373f5f549" Type="http://schemas.openxmlformats.org/officeDocument/2006/relationships/hyperlink" Target="lexicon/6#Purchasing_Agent" TargetMode="External"/><Relationship Id="rId16617373f5f5f5" Type="http://schemas.openxmlformats.org/officeDocument/2006/relationships/hyperlink" Target="lexicon/6#Slugs" TargetMode="External"/><Relationship Id="rId16617373f5f74b" Type="http://schemas.openxmlformats.org/officeDocument/2006/relationships/hyperlink" Target="lexicon/6#Slugs" TargetMode="External"/><Relationship Id="rId16617373f5f83d" Type="http://schemas.openxmlformats.org/officeDocument/2006/relationships/hyperlink" Target="lexicon/6#Slugs" TargetMode="External"/><Relationship Id="rId16617373f5f8e2" Type="http://schemas.openxmlformats.org/officeDocument/2006/relationships/hyperlink" Target="lexicon/6#Slugs" TargetMode="External"/><Relationship Id="rId16617373f5fb9e" Type="http://schemas.openxmlformats.org/officeDocument/2006/relationships/hyperlink" Target="lexicon/6#Bar_Stock" TargetMode="External"/><Relationship Id="rId16617373f5ff30" Type="http://schemas.openxmlformats.org/officeDocument/2006/relationships/hyperlink" Target="lexicon/6#Metallurgy" TargetMode="External"/><Relationship Id="rId16617373f6016a" Type="http://schemas.openxmlformats.org/officeDocument/2006/relationships/hyperlink" Target="lexicon/6#Density" TargetMode="External"/><Relationship Id="rId16617373f60a10" Type="http://schemas.openxmlformats.org/officeDocument/2006/relationships/hyperlink" Target="lexicon/6#Supervisor" TargetMode="External"/><Relationship Id="rId16617373f60ac3" Type="http://schemas.openxmlformats.org/officeDocument/2006/relationships/hyperlink" Target="lexicon/6#Metallurgy" TargetMode="External"/><Relationship Id="rId16617373f6108b" Type="http://schemas.openxmlformats.org/officeDocument/2006/relationships/hyperlink" Target="lexicon/6#Purchasing_Agent" TargetMode="External"/><Relationship Id="rId16617373f611c7" Type="http://schemas.openxmlformats.org/officeDocument/2006/relationships/hyperlink" Target="lexicon/6#Purchasing_Agent" TargetMode="External"/><Relationship Id="rId16617373f619eb" Type="http://schemas.openxmlformats.org/officeDocument/2006/relationships/hyperlink" Target="lexicon/6#Purchasing_Agent" TargetMode="External"/><Relationship Id="rId16617373f61b2e" Type="http://schemas.openxmlformats.org/officeDocument/2006/relationships/hyperlink" Target="lexicon/6#Inventory" TargetMode="External"/><Relationship Id="rId16617373f625c9" Type="http://schemas.openxmlformats.org/officeDocument/2006/relationships/hyperlink" Target="lexicon/6#Inventory" TargetMode="External"/><Relationship Id="rId16617373f6311f" Type="http://schemas.openxmlformats.org/officeDocument/2006/relationships/hyperlink" Target="lexicon/6#Weight" TargetMode="External"/><Relationship Id="rId16617373f635cb" Type="http://schemas.openxmlformats.org/officeDocument/2006/relationships/hyperlink" Target="http://www.mccwdta.etlo.org/sites/mccwdta.edc.org/files/section_files/ESOL_Lesson_Plan-Does_it_make_the_Grade.doc" TargetMode="External"/><Relationship Id="rId16617373f6366d" Type="http://schemas.openxmlformats.org/officeDocument/2006/relationships/hyperlink" Target="http://www.mccwdta.etlo.org/sites/mccwdta.edc.org/files/section_files/math_lesson_plan_1.doc" TargetMode="External"/><Relationship Id="rId16617373f6370c" Type="http://schemas.openxmlformats.org/officeDocument/2006/relationships/hyperlink" Target="http://www.mccwdta.etlo.org/sites/mccwdta.edc.org/files/section_files/Math_Lesson_Plan-Does_it_make_the_Grade.doc" TargetMode="External"/><Relationship Id="rId16617373f637a1" Type="http://schemas.openxmlformats.org/officeDocument/2006/relationships/hyperlink" Target="http://www.mccwdta.etlo.org/sites/mccwdta.edc.org/files/section_files/skateboard_jumps.docx" TargetMode="External"/><Relationship Id="rId16617373f3cb62" Type="http://schemas.openxmlformats.org/officeDocument/2006/relationships/image" Target="media/imgrId16617373f3cb62.gif"/><Relationship Id="rId16617373f4a7ea" Type="http://schemas.openxmlformats.org/officeDocument/2006/relationships/image" Target="media/imgrId16617373f4a7ea.gif"/><Relationship Id="rId16617373f5863f" Type="http://schemas.openxmlformats.org/officeDocument/2006/relationships/image" Target="media/imgrId16617373f5863f.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