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EAB05" w14:textId="77777777" w:rsidR="0006046D" w:rsidRDefault="002B3230">
      <w:pPr>
        <w:pStyle w:val="Heading1"/>
        <w:widowControl/>
        <w:spacing w:before="0"/>
        <w:ind w:right="115"/>
        <w:jc w:val="center"/>
        <w:rPr>
          <w:sz w:val="28"/>
          <w:szCs w:val="28"/>
        </w:rPr>
      </w:pPr>
      <w:bookmarkStart w:id="0" w:name="_heading=h.tocckpwxc4pq" w:colFirst="0" w:colLast="0"/>
      <w:bookmarkEnd w:id="0"/>
      <w:r>
        <w:rPr>
          <w:rFonts w:ascii="Century Gothic" w:eastAsia="Century Gothic" w:hAnsi="Century Gothic" w:cs="Century Gothic"/>
          <w:noProof/>
          <w:sz w:val="40"/>
          <w:szCs w:val="40"/>
        </w:rPr>
        <w:drawing>
          <wp:inline distT="114300" distB="114300" distL="114300" distR="114300" wp14:anchorId="0EA3E068" wp14:editId="3FE4ABF4">
            <wp:extent cx="4319588" cy="780849"/>
            <wp:effectExtent l="0" t="0" r="0" b="0"/>
            <wp:docPr id="1" name="image1.png" descr="Logo: SABES, MA Public Adult Education Professional Development System.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: SABES, MA Public Adult Education Professional Development System. A Public Adult Education of MA Program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588" cy="7808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3B0B7" w14:textId="77777777" w:rsidR="0006046D" w:rsidRDefault="002B3230">
      <w:pPr>
        <w:pStyle w:val="Heading1"/>
        <w:spacing w:before="0" w:line="240" w:lineRule="auto"/>
        <w:ind w:left="2249" w:right="2626"/>
        <w:jc w:val="center"/>
        <w:rPr>
          <w:rFonts w:ascii="Century Gothic" w:eastAsia="Century Gothic" w:hAnsi="Century Gothic" w:cs="Century Gothic"/>
          <w:sz w:val="40"/>
          <w:szCs w:val="40"/>
        </w:rPr>
      </w:pPr>
      <w:bookmarkStart w:id="1" w:name="_heading=h.9ruk6qb65z2t" w:colFirst="0" w:colLast="0"/>
      <w:bookmarkEnd w:id="1"/>
      <w:r>
        <w:rPr>
          <w:rFonts w:ascii="Century Gothic" w:eastAsia="Century Gothic" w:hAnsi="Century Gothic" w:cs="Century Gothic"/>
          <w:sz w:val="40"/>
          <w:szCs w:val="40"/>
        </w:rPr>
        <w:t xml:space="preserve">EGE </w:t>
      </w:r>
      <w:r>
        <w:rPr>
          <w:rFonts w:ascii="Century Gothic" w:eastAsia="Century Gothic" w:hAnsi="Century Gothic" w:cs="Century Gothic"/>
          <w:sz w:val="40"/>
          <w:szCs w:val="40"/>
        </w:rPr>
        <w:t>Sample Professional Learning Plan for ESOL</w:t>
      </w:r>
    </w:p>
    <w:p w14:paraId="74EF2469" w14:textId="77777777" w:rsidR="0006046D" w:rsidRDefault="002B3230">
      <w:r>
        <w:t>Sample Professional Learning Goal:</w:t>
      </w:r>
    </w:p>
    <w:p w14:paraId="1554B85F" w14:textId="77777777" w:rsidR="0006046D" w:rsidRDefault="002B3230">
      <w:pPr>
        <w:rPr>
          <w:i/>
          <w:iCs/>
        </w:rPr>
      </w:pPr>
      <w:r>
        <w:rPr>
          <w:b/>
          <w:bCs/>
        </w:rPr>
        <w:t>My professional learning goal is to</w:t>
      </w:r>
      <w:r>
        <w:t xml:space="preserve"> </w:t>
      </w:r>
      <w:r>
        <w:rPr>
          <w:i/>
          <w:iCs/>
        </w:rPr>
        <w:t>build metacognitive strategy awareness in my students</w:t>
      </w:r>
      <w:r>
        <w:t xml:space="preserve"> </w:t>
      </w:r>
      <w:r>
        <w:rPr>
          <w:b/>
          <w:bCs/>
        </w:rPr>
        <w:t>so that they can</w:t>
      </w:r>
      <w:r>
        <w:t xml:space="preserve"> </w:t>
      </w:r>
      <w:r>
        <w:rPr>
          <w:i/>
          <w:iCs/>
        </w:rPr>
        <w:t>understand when and how to use strategies that can help them communicate effectively.</w:t>
      </w:r>
    </w:p>
    <w:p w14:paraId="6E31E176" w14:textId="77777777" w:rsidR="0006046D" w:rsidRDefault="002B3230">
      <w:pPr>
        <w:rPr>
          <w:b/>
          <w:bCs/>
        </w:rPr>
      </w:pPr>
      <w:r>
        <w:rPr>
          <w:b/>
          <w:bCs/>
        </w:rPr>
        <w:t>My goal relates to the MA Professional Standards for Teachers of Adult Education:</w:t>
      </w:r>
    </w:p>
    <w:p w14:paraId="0AA35A9D" w14:textId="77777777" w:rsidR="0006046D" w:rsidRDefault="002B3230">
      <w:pPr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>Domain: Speakers of Other Languages:</w:t>
      </w:r>
    </w:p>
    <w:p w14:paraId="37D7FE7F" w14:textId="77777777" w:rsidR="0006046D" w:rsidRDefault="002B3230">
      <w:pPr>
        <w:numPr>
          <w:ilvl w:val="1"/>
          <w:numId w:val="1"/>
        </w:numPr>
        <w:spacing w:after="0"/>
        <w:rPr>
          <w:b/>
          <w:bCs/>
        </w:rPr>
      </w:pPr>
      <w:r>
        <w:rPr>
          <w:b/>
          <w:bCs/>
        </w:rPr>
        <w:t>Standard: 2:</w:t>
      </w:r>
      <w:r>
        <w:t xml:space="preserve"> Components of Language</w:t>
      </w:r>
    </w:p>
    <w:p w14:paraId="744B1038" w14:textId="2D9C7F9C" w:rsidR="0006046D" w:rsidRPr="00A564FB" w:rsidRDefault="002B3230">
      <w:pPr>
        <w:numPr>
          <w:ilvl w:val="2"/>
          <w:numId w:val="1"/>
        </w:numPr>
        <w:rPr>
          <w:b/>
          <w:bCs/>
        </w:rPr>
      </w:pPr>
      <w:r>
        <w:rPr>
          <w:b/>
          <w:bCs/>
        </w:rPr>
        <w:t xml:space="preserve">Indicator: 5: </w:t>
      </w:r>
      <w:r>
        <w:t>M</w:t>
      </w:r>
      <w:r>
        <w:t>etalinguistic Awareness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2"/>
        <w:gridCol w:w="2482"/>
        <w:gridCol w:w="2483"/>
        <w:gridCol w:w="2483"/>
      </w:tblGrid>
      <w:tr w:rsidR="00A564FB" w14:paraId="7FF93B9F" w14:textId="77777777" w:rsidTr="00A564FB">
        <w:trPr>
          <w:tblHeader/>
        </w:trPr>
        <w:tc>
          <w:tcPr>
            <w:tcW w:w="2482" w:type="dxa"/>
            <w:shd w:val="clear" w:color="auto" w:fill="FFE499"/>
          </w:tcPr>
          <w:p w14:paraId="637A78FF" w14:textId="736B101F" w:rsidR="00A564FB" w:rsidRDefault="00A564FB" w:rsidP="00A564FB">
            <w:pPr>
              <w:rPr>
                <w:b/>
                <w:bCs/>
              </w:rPr>
            </w:pPr>
            <w:r>
              <w:rPr>
                <w:b/>
                <w:bCs/>
              </w:rPr>
              <w:t>Professional Learning Activities</w:t>
            </w:r>
          </w:p>
        </w:tc>
        <w:tc>
          <w:tcPr>
            <w:tcW w:w="2482" w:type="dxa"/>
            <w:shd w:val="clear" w:color="auto" w:fill="FFE499"/>
          </w:tcPr>
          <w:p w14:paraId="6C80C82B" w14:textId="6D5660C8" w:rsidR="00A564FB" w:rsidRDefault="00A564FB" w:rsidP="00A564FB">
            <w:pPr>
              <w:rPr>
                <w:b/>
                <w:bCs/>
              </w:rPr>
            </w:pPr>
            <w:r>
              <w:rPr>
                <w:b/>
                <w:bCs/>
              </w:rPr>
              <w:t>Timeframe</w:t>
            </w:r>
          </w:p>
        </w:tc>
        <w:tc>
          <w:tcPr>
            <w:tcW w:w="2483" w:type="dxa"/>
            <w:shd w:val="clear" w:color="auto" w:fill="FFE499"/>
          </w:tcPr>
          <w:p w14:paraId="25CBCBAC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Time/Resources</w:t>
            </w:r>
          </w:p>
          <w:p w14:paraId="238C0B4A" w14:textId="1651586F" w:rsidR="00A564FB" w:rsidRDefault="00A564FB" w:rsidP="00A564FB">
            <w:pPr>
              <w:rPr>
                <w:b/>
                <w:bCs/>
              </w:rPr>
            </w:pPr>
            <w:r>
              <w:rPr>
                <w:b/>
                <w:bCs/>
              </w:rPr>
              <w:t>Needed</w:t>
            </w:r>
          </w:p>
        </w:tc>
        <w:tc>
          <w:tcPr>
            <w:tcW w:w="2483" w:type="dxa"/>
            <w:shd w:val="clear" w:color="auto" w:fill="FFE499"/>
          </w:tcPr>
          <w:p w14:paraId="4E99DE7D" w14:textId="49BA50B9" w:rsidR="00A564FB" w:rsidRDefault="00A564FB" w:rsidP="00A564FB">
            <w:pPr>
              <w:rPr>
                <w:b/>
                <w:bCs/>
              </w:rPr>
            </w:pPr>
            <w:r>
              <w:rPr>
                <w:b/>
                <w:bCs/>
              </w:rPr>
              <w:t>Artifacts/Evidence</w:t>
            </w:r>
          </w:p>
        </w:tc>
      </w:tr>
      <w:tr w:rsidR="00A564FB" w14:paraId="516C2DCE" w14:textId="77777777" w:rsidTr="00A564FB">
        <w:tc>
          <w:tcPr>
            <w:tcW w:w="2482" w:type="dxa"/>
          </w:tcPr>
          <w:p w14:paraId="4A75315D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Read articles on building</w:t>
            </w:r>
          </w:p>
          <w:p w14:paraId="0CF3AC22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metacognitive awareness;</w:t>
            </w:r>
          </w:p>
          <w:p w14:paraId="17713747" w14:textId="7B1F44AD" w:rsidR="00A564FB" w:rsidRDefault="00A564FB" w:rsidP="00A564FB">
            <w:pPr>
              <w:rPr>
                <w:b/>
                <w:bCs/>
              </w:rPr>
            </w:pPr>
            <w:r>
              <w:t>discuss with coach</w:t>
            </w:r>
          </w:p>
        </w:tc>
        <w:tc>
          <w:tcPr>
            <w:tcW w:w="2482" w:type="dxa"/>
          </w:tcPr>
          <w:p w14:paraId="6D6263A6" w14:textId="799AA71E" w:rsidR="00A564FB" w:rsidRDefault="00A564FB" w:rsidP="00A564FB">
            <w:pPr>
              <w:rPr>
                <w:b/>
                <w:bCs/>
              </w:rPr>
            </w:pPr>
            <w:r>
              <w:t>Sept.–</w:t>
            </w:r>
            <w:r>
              <w:rPr>
                <w:color w:val="0A0A0A"/>
                <w:highlight w:val="white"/>
              </w:rPr>
              <w:t>Oct.</w:t>
            </w:r>
          </w:p>
        </w:tc>
        <w:tc>
          <w:tcPr>
            <w:tcW w:w="2483" w:type="dxa"/>
          </w:tcPr>
          <w:p w14:paraId="3D0A16EB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hour/week to read;</w:t>
            </w:r>
          </w:p>
          <w:p w14:paraId="471E1A4D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then discuss at monthly</w:t>
            </w:r>
          </w:p>
          <w:p w14:paraId="68E3C926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5A89418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1-hour coaching</w:t>
            </w:r>
          </w:p>
          <w:p w14:paraId="7295D4BB" w14:textId="2F4615AA" w:rsidR="00A564FB" w:rsidRDefault="00A564FB" w:rsidP="00A564FB">
            <w:pPr>
              <w:rPr>
                <w:b/>
                <w:bCs/>
              </w:rPr>
            </w:pPr>
            <w:r>
              <w:t>meetings</w:t>
            </w:r>
          </w:p>
        </w:tc>
        <w:tc>
          <w:tcPr>
            <w:tcW w:w="2483" w:type="dxa"/>
          </w:tcPr>
          <w:p w14:paraId="790F0CD5" w14:textId="2EB9F666" w:rsidR="00A564FB" w:rsidRDefault="00A564FB" w:rsidP="00A564FB">
            <w:pPr>
              <w:rPr>
                <w:b/>
                <w:bCs/>
              </w:rPr>
            </w:pPr>
            <w:r>
              <w:t>Observation notes of coach.</w:t>
            </w:r>
          </w:p>
        </w:tc>
      </w:tr>
      <w:tr w:rsidR="00A564FB" w14:paraId="7CA8957F" w14:textId="77777777" w:rsidTr="00A564FB">
        <w:tc>
          <w:tcPr>
            <w:tcW w:w="2482" w:type="dxa"/>
          </w:tcPr>
          <w:p w14:paraId="2F2E6027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Survey class about awareness</w:t>
            </w:r>
          </w:p>
          <w:p w14:paraId="3E261D5D" w14:textId="212B7B61" w:rsidR="00A564FB" w:rsidRDefault="00A564FB" w:rsidP="00A564FB">
            <w:pPr>
              <w:rPr>
                <w:b/>
                <w:bCs/>
              </w:rPr>
            </w:pPr>
            <w:r>
              <w:t>and use of strategies</w:t>
            </w:r>
          </w:p>
        </w:tc>
        <w:tc>
          <w:tcPr>
            <w:tcW w:w="2482" w:type="dxa"/>
          </w:tcPr>
          <w:p w14:paraId="57415758" w14:textId="1C290F75" w:rsidR="00A564FB" w:rsidRDefault="00A564FB" w:rsidP="00A564FB">
            <w:pPr>
              <w:rPr>
                <w:b/>
                <w:bCs/>
              </w:rPr>
            </w:pPr>
            <w:r>
              <w:t>Late Sept.</w:t>
            </w:r>
          </w:p>
        </w:tc>
        <w:tc>
          <w:tcPr>
            <w:tcW w:w="2483" w:type="dxa"/>
          </w:tcPr>
          <w:p w14:paraId="00C0ADA7" w14:textId="6E42BF76" w:rsidR="00A564FB" w:rsidRDefault="00A564FB" w:rsidP="00A564FB">
            <w:pPr>
              <w:rPr>
                <w:b/>
                <w:bCs/>
              </w:rPr>
            </w:pPr>
            <w:r>
              <w:t>Class time and an hour to analyze</w:t>
            </w:r>
          </w:p>
        </w:tc>
        <w:tc>
          <w:tcPr>
            <w:tcW w:w="2483" w:type="dxa"/>
          </w:tcPr>
          <w:p w14:paraId="7AD29B9B" w14:textId="11B80868" w:rsidR="00A564FB" w:rsidRDefault="00A564FB" w:rsidP="00A564FB">
            <w:pPr>
              <w:rPr>
                <w:b/>
                <w:bCs/>
              </w:rPr>
            </w:pPr>
            <w:r>
              <w:t>Pre/post surveys about student awareness and use of strategies.</w:t>
            </w:r>
          </w:p>
        </w:tc>
      </w:tr>
      <w:tr w:rsidR="00A564FB" w14:paraId="0B01FEB7" w14:textId="77777777" w:rsidTr="00A564FB">
        <w:tc>
          <w:tcPr>
            <w:tcW w:w="2482" w:type="dxa"/>
          </w:tcPr>
          <w:p w14:paraId="5C273F0B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Plan and deliver series of</w:t>
            </w:r>
          </w:p>
          <w:p w14:paraId="68AA6ADA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strategy awareness lessons</w:t>
            </w:r>
          </w:p>
          <w:p w14:paraId="6A7C2F2E" w14:textId="6CD20F93" w:rsidR="00A564FB" w:rsidRDefault="00A564FB" w:rsidP="00A564FB">
            <w:pPr>
              <w:rPr>
                <w:b/>
                <w:bCs/>
              </w:rPr>
            </w:pPr>
            <w:r>
              <w:t>(</w:t>
            </w:r>
            <w:proofErr w:type="gramStart"/>
            <w:r>
              <w:t>with</w:t>
            </w:r>
            <w:proofErr w:type="gramEnd"/>
            <w:r>
              <w:t xml:space="preserve"> an observation)</w:t>
            </w:r>
          </w:p>
        </w:tc>
        <w:tc>
          <w:tcPr>
            <w:tcW w:w="2482" w:type="dxa"/>
          </w:tcPr>
          <w:p w14:paraId="392AF644" w14:textId="51AC6733" w:rsidR="00A564FB" w:rsidRDefault="00A564FB" w:rsidP="00A564FB">
            <w:pPr>
              <w:rPr>
                <w:b/>
                <w:bCs/>
              </w:rPr>
            </w:pPr>
            <w:r>
              <w:t>Oct.–Nov.</w:t>
            </w:r>
          </w:p>
        </w:tc>
        <w:tc>
          <w:tcPr>
            <w:tcW w:w="2483" w:type="dxa"/>
          </w:tcPr>
          <w:p w14:paraId="5DFFDF79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4-6 mini-lessons</w:t>
            </w:r>
          </w:p>
          <w:p w14:paraId="40366086" w14:textId="3C2D1DE4" w:rsidR="00A564FB" w:rsidRDefault="00A564FB" w:rsidP="00A564FB">
            <w:pPr>
              <w:rPr>
                <w:b/>
                <w:bCs/>
              </w:rPr>
            </w:pPr>
            <w:r>
              <w:t>delivered over 8 weeks</w:t>
            </w:r>
          </w:p>
        </w:tc>
        <w:tc>
          <w:tcPr>
            <w:tcW w:w="2483" w:type="dxa"/>
          </w:tcPr>
          <w:p w14:paraId="29E0941D" w14:textId="77777777" w:rsidR="00A564FB" w:rsidRDefault="00A564FB" w:rsidP="00A564FB">
            <w:r>
              <w:t>Observation notes about teacher modeling and questioning techniques and students' ability to describe their strategies.</w:t>
            </w:r>
          </w:p>
          <w:p w14:paraId="279EDFAC" w14:textId="77777777" w:rsidR="00A564FB" w:rsidRDefault="00A564FB" w:rsidP="00A564FB"/>
          <w:p w14:paraId="14F799BC" w14:textId="77777777" w:rsidR="00A564FB" w:rsidRDefault="00A564FB" w:rsidP="00A564FB">
            <w:r>
              <w:t>Lesson plans</w:t>
            </w:r>
          </w:p>
          <w:p w14:paraId="0121DC03" w14:textId="77777777" w:rsidR="00A564FB" w:rsidRDefault="00A564FB" w:rsidP="00A564FB">
            <w:pPr>
              <w:rPr>
                <w:b/>
                <w:bCs/>
              </w:rPr>
            </w:pPr>
          </w:p>
        </w:tc>
      </w:tr>
      <w:tr w:rsidR="00A564FB" w14:paraId="14BB4138" w14:textId="77777777" w:rsidTr="00A564FB">
        <w:tc>
          <w:tcPr>
            <w:tcW w:w="2482" w:type="dxa"/>
          </w:tcPr>
          <w:p w14:paraId="79D18960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Observe coach or a peer teaching</w:t>
            </w:r>
          </w:p>
          <w:p w14:paraId="6695589E" w14:textId="76901E09" w:rsidR="00A564FB" w:rsidRDefault="00A564FB" w:rsidP="00A564FB">
            <w:pPr>
              <w:rPr>
                <w:b/>
                <w:bCs/>
              </w:rPr>
            </w:pPr>
            <w:r>
              <w:lastRenderedPageBreak/>
              <w:t>strategy awareness</w:t>
            </w:r>
          </w:p>
        </w:tc>
        <w:tc>
          <w:tcPr>
            <w:tcW w:w="2482" w:type="dxa"/>
          </w:tcPr>
          <w:p w14:paraId="0A759C33" w14:textId="11DD2A58" w:rsidR="00A564FB" w:rsidRDefault="00A564FB" w:rsidP="00A564FB">
            <w:pPr>
              <w:rPr>
                <w:b/>
                <w:bCs/>
              </w:rPr>
            </w:pPr>
            <w:r>
              <w:lastRenderedPageBreak/>
              <w:t>Oct.</w:t>
            </w:r>
          </w:p>
        </w:tc>
        <w:tc>
          <w:tcPr>
            <w:tcW w:w="2483" w:type="dxa"/>
          </w:tcPr>
          <w:p w14:paraId="6CAE3B2C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 hour for observation;</w:t>
            </w:r>
          </w:p>
          <w:p w14:paraId="7320F294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then debrief at </w:t>
            </w:r>
            <w:r>
              <w:lastRenderedPageBreak/>
              <w:t>monthly coaching meeting</w:t>
            </w:r>
          </w:p>
          <w:p w14:paraId="520711AC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CF616CF" w14:textId="77777777" w:rsidR="00A564FB" w:rsidRDefault="00A564FB" w:rsidP="00A564FB">
            <w:pPr>
              <w:rPr>
                <w:b/>
                <w:bCs/>
              </w:rPr>
            </w:pPr>
          </w:p>
        </w:tc>
        <w:tc>
          <w:tcPr>
            <w:tcW w:w="2483" w:type="dxa"/>
          </w:tcPr>
          <w:p w14:paraId="743DE1B3" w14:textId="77777777" w:rsidR="00A564FB" w:rsidRDefault="00A564FB" w:rsidP="00A564FB">
            <w:r>
              <w:lastRenderedPageBreak/>
              <w:t xml:space="preserve">Observation notes about teacher </w:t>
            </w:r>
            <w:r>
              <w:lastRenderedPageBreak/>
              <w:t>modeling and questioning techniques and students' ability to describe their strategies.</w:t>
            </w:r>
          </w:p>
          <w:p w14:paraId="67D5EB92" w14:textId="77777777" w:rsidR="00A564FB" w:rsidRDefault="00A564FB" w:rsidP="00A564FB">
            <w:pPr>
              <w:rPr>
                <w:b/>
                <w:bCs/>
              </w:rPr>
            </w:pPr>
          </w:p>
        </w:tc>
      </w:tr>
      <w:tr w:rsidR="00A564FB" w14:paraId="03C62FF9" w14:textId="77777777" w:rsidTr="00A564FB">
        <w:tc>
          <w:tcPr>
            <w:tcW w:w="2482" w:type="dxa"/>
          </w:tcPr>
          <w:p w14:paraId="6EC1BA83" w14:textId="050897A7" w:rsidR="00A564FB" w:rsidRDefault="00A564FB" w:rsidP="00A564FB">
            <w:pPr>
              <w:rPr>
                <w:b/>
                <w:bCs/>
              </w:rPr>
            </w:pPr>
            <w:r>
              <w:lastRenderedPageBreak/>
              <w:t>Resurvey class about their use of strategies</w:t>
            </w:r>
          </w:p>
        </w:tc>
        <w:tc>
          <w:tcPr>
            <w:tcW w:w="2482" w:type="dxa"/>
          </w:tcPr>
          <w:p w14:paraId="191D2423" w14:textId="35AE8C74" w:rsidR="00A564FB" w:rsidRDefault="00A564FB" w:rsidP="00A564FB">
            <w:pPr>
              <w:rPr>
                <w:b/>
                <w:bCs/>
              </w:rPr>
            </w:pPr>
            <w:r>
              <w:t>Dec.</w:t>
            </w:r>
          </w:p>
        </w:tc>
        <w:tc>
          <w:tcPr>
            <w:tcW w:w="2483" w:type="dxa"/>
          </w:tcPr>
          <w:p w14:paraId="0DFFFF9A" w14:textId="044F0D1E" w:rsidR="00A564FB" w:rsidRDefault="00A564FB" w:rsidP="00A564FB">
            <w:pPr>
              <w:rPr>
                <w:b/>
                <w:bCs/>
              </w:rPr>
            </w:pPr>
            <w:r>
              <w:t>Class time and an hour to analyze</w:t>
            </w:r>
          </w:p>
        </w:tc>
        <w:tc>
          <w:tcPr>
            <w:tcW w:w="2483" w:type="dxa"/>
          </w:tcPr>
          <w:p w14:paraId="67B6FC9B" w14:textId="77777777" w:rsidR="00A564FB" w:rsidRDefault="00A564FB" w:rsidP="00A564FB">
            <w:r>
              <w:t>Pre/post surveys about student awareness and use of strategies.</w:t>
            </w:r>
          </w:p>
          <w:p w14:paraId="7205B5CD" w14:textId="77777777" w:rsidR="00A564FB" w:rsidRDefault="00A564FB" w:rsidP="00A564FB"/>
          <w:p w14:paraId="601C5E1A" w14:textId="77777777" w:rsidR="00A564FB" w:rsidRDefault="00A564FB" w:rsidP="00A564FB">
            <w:r>
              <w:t>Analyze pre/post data</w:t>
            </w:r>
          </w:p>
          <w:p w14:paraId="30FD62DB" w14:textId="77777777" w:rsidR="00A564FB" w:rsidRDefault="00A564FB" w:rsidP="00A564FB">
            <w:pPr>
              <w:rPr>
                <w:b/>
                <w:bCs/>
              </w:rPr>
            </w:pPr>
          </w:p>
        </w:tc>
      </w:tr>
      <w:tr w:rsidR="00A564FB" w14:paraId="25F65D32" w14:textId="77777777" w:rsidTr="00A564FB">
        <w:tc>
          <w:tcPr>
            <w:tcW w:w="2482" w:type="dxa"/>
          </w:tcPr>
          <w:p w14:paraId="652B10B6" w14:textId="3B52E330" w:rsidR="00A564FB" w:rsidRDefault="00A564FB" w:rsidP="00A564FB">
            <w:pPr>
              <w:rPr>
                <w:b/>
                <w:bCs/>
              </w:rPr>
            </w:pPr>
            <w:r>
              <w:t>Review test score data</w:t>
            </w:r>
          </w:p>
        </w:tc>
        <w:tc>
          <w:tcPr>
            <w:tcW w:w="2482" w:type="dxa"/>
          </w:tcPr>
          <w:p w14:paraId="402D0B3B" w14:textId="75E276CF" w:rsidR="00A564FB" w:rsidRDefault="00A564FB" w:rsidP="00A564FB">
            <w:pPr>
              <w:rPr>
                <w:b/>
                <w:bCs/>
              </w:rPr>
            </w:pPr>
            <w:r>
              <w:t>Dec.</w:t>
            </w:r>
          </w:p>
        </w:tc>
        <w:tc>
          <w:tcPr>
            <w:tcW w:w="2483" w:type="dxa"/>
          </w:tcPr>
          <w:p w14:paraId="0BF4E341" w14:textId="77777777" w:rsidR="00A564FB" w:rsidRDefault="00A564FB" w:rsidP="00A564FB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Discuss at coaching</w:t>
            </w:r>
          </w:p>
          <w:p w14:paraId="1B14AC9B" w14:textId="4CBEF86C" w:rsidR="00A564FB" w:rsidRDefault="00A564FB" w:rsidP="00A564FB">
            <w:pPr>
              <w:rPr>
                <w:b/>
                <w:bCs/>
              </w:rPr>
            </w:pPr>
            <w:r>
              <w:t>meeting</w:t>
            </w:r>
          </w:p>
        </w:tc>
        <w:tc>
          <w:tcPr>
            <w:tcW w:w="2483" w:type="dxa"/>
          </w:tcPr>
          <w:p w14:paraId="554D2FD5" w14:textId="77777777" w:rsidR="00A564FB" w:rsidRDefault="00A564FB" w:rsidP="00A564FB">
            <w:r>
              <w:t>Pre/post test data.</w:t>
            </w:r>
          </w:p>
          <w:p w14:paraId="0D30EE1A" w14:textId="77777777" w:rsidR="00A564FB" w:rsidRDefault="00A564FB" w:rsidP="00A564FB"/>
          <w:p w14:paraId="032E6571" w14:textId="292B0841" w:rsidR="00A564FB" w:rsidRDefault="00A564FB" w:rsidP="00A564FB">
            <w:pPr>
              <w:rPr>
                <w:b/>
                <w:bCs/>
              </w:rPr>
            </w:pPr>
            <w:r>
              <w:t>Mid-cycle assessment results</w:t>
            </w:r>
          </w:p>
        </w:tc>
      </w:tr>
    </w:tbl>
    <w:p w14:paraId="4198B243" w14:textId="77777777" w:rsidR="0006046D" w:rsidRDefault="0006046D"/>
    <w:p w14:paraId="19FB7A07" w14:textId="77777777" w:rsidR="0006046D" w:rsidRDefault="0006046D">
      <w:pPr>
        <w:ind w:left="2160"/>
      </w:pPr>
    </w:p>
    <w:p w14:paraId="5F850F2B" w14:textId="77777777" w:rsidR="0006046D" w:rsidRDefault="0006046D">
      <w:pPr>
        <w:rPr>
          <w:sz w:val="22"/>
          <w:szCs w:val="22"/>
        </w:rPr>
      </w:pPr>
    </w:p>
    <w:sectPr w:rsidR="0006046D">
      <w:footerReference w:type="default" r:id="rId9"/>
      <w:footerReference w:type="first" r:id="rId10"/>
      <w:pgSz w:w="12240" w:h="15840"/>
      <w:pgMar w:top="1420" w:right="960" w:bottom="280" w:left="1340" w:header="360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8755A" w14:textId="77777777" w:rsidR="002B3230" w:rsidRDefault="002B3230">
      <w:pPr>
        <w:spacing w:after="0" w:line="240" w:lineRule="auto"/>
      </w:pPr>
      <w:r>
        <w:separator/>
      </w:r>
    </w:p>
  </w:endnote>
  <w:endnote w:type="continuationSeparator" w:id="0">
    <w:p w14:paraId="75EC8E4E" w14:textId="77777777" w:rsidR="002B3230" w:rsidRDefault="002B3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327A63-3172-4B73-8241-2EA48E29BCC5}"/>
    <w:embedBold r:id="rId2" w:fontKey="{22B5A51F-453F-43E0-A92F-559121D4F356}"/>
    <w:embedItalic r:id="rId3" w:fontKey="{B5D65CEF-2D39-40B8-972C-EE59B33774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1004544-6AB2-4300-9D5D-01CF74F2C53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A0E4E208-5393-436F-B121-C36888CC5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F3190AF-6147-42B3-ADD5-DC3D484A1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54E9" w14:textId="77777777" w:rsidR="0006046D" w:rsidRDefault="002B3230">
    <w:pPr>
      <w:spacing w:after="0"/>
    </w:pPr>
    <w:r>
      <w:t>EGE Sample Professional Learning Plan for ESOL</w:t>
    </w:r>
  </w:p>
  <w:p w14:paraId="51CB3154" w14:textId="77777777" w:rsidR="0006046D" w:rsidRDefault="002B3230">
    <w:pPr>
      <w:tabs>
        <w:tab w:val="right" w:pos="9895"/>
      </w:tabs>
    </w:pPr>
    <w:r>
      <w:t>Updated 4/13/26</w:t>
    </w:r>
    <w:r>
      <w:tab/>
    </w:r>
    <w:r>
      <w:fldChar w:fldCharType="begin"/>
    </w:r>
    <w:r>
      <w:instrText>PAGE</w:instrText>
    </w:r>
    <w:r>
      <w:fldChar w:fldCharType="separate"/>
    </w:r>
    <w:r w:rsidR="00A564F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06AEA" w14:textId="77777777" w:rsidR="0006046D" w:rsidRDefault="002B3230">
    <w:pPr>
      <w:widowControl/>
      <w:tabs>
        <w:tab w:val="right" w:pos="9360"/>
      </w:tabs>
      <w:spacing w:before="200" w:after="0"/>
    </w:pPr>
    <w:r>
      <w:rPr>
        <w:i/>
        <w:iCs/>
      </w:rPr>
      <w:t>This resource was developed by the SABES Program Support PD Team, a project of World Education, a JSI Initiative. Funding for SABES is provided by the MA Department of Elementary and S</w:t>
    </w:r>
    <w:r>
      <w:rPr>
        <w:i/>
        <w:iCs/>
      </w:rPr>
      <w:t>econdary Education.</w:t>
    </w:r>
    <w:r>
      <w:rPr>
        <w:i/>
        <w:iCs/>
      </w:rPr>
      <w:tab/>
    </w:r>
    <w:r>
      <w:fldChar w:fldCharType="begin"/>
    </w:r>
    <w:r>
      <w:instrText>PAGE</w:instrText>
    </w:r>
    <w:r>
      <w:fldChar w:fldCharType="separate"/>
    </w:r>
    <w:r w:rsidR="00A564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016A0" w14:textId="77777777" w:rsidR="002B3230" w:rsidRDefault="002B3230">
      <w:pPr>
        <w:spacing w:after="0" w:line="240" w:lineRule="auto"/>
      </w:pPr>
      <w:r>
        <w:separator/>
      </w:r>
    </w:p>
  </w:footnote>
  <w:footnote w:type="continuationSeparator" w:id="0">
    <w:p w14:paraId="626D7BE1" w14:textId="77777777" w:rsidR="002B3230" w:rsidRDefault="002B3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76E97"/>
    <w:multiLevelType w:val="multilevel"/>
    <w:tmpl w:val="E160A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46D"/>
    <w:rsid w:val="0006046D"/>
    <w:rsid w:val="002B3230"/>
    <w:rsid w:val="00A5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69AE1"/>
  <w15:docId w15:val="{C9BF757D-8D62-4DEC-AE90-E2DADBE7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A5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6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4FB"/>
  </w:style>
  <w:style w:type="paragraph" w:styleId="Footer">
    <w:name w:val="footer"/>
    <w:basedOn w:val="Normal"/>
    <w:link w:val="FooterChar"/>
    <w:uiPriority w:val="99"/>
    <w:unhideWhenUsed/>
    <w:rsid w:val="00A564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9E3CfezpAZZt7XYLAtzUB/O/Mw==">CgMxLjAaHwoBMBIaChgICVIUChJ0YWJsZS53NWR5MDViazB0eWoyDmgudG9jY2twd3hjNHBxMg5oLjlydWs2cWI2NXoydDgAciExeWhSMGx0NlBvWWNRVjZJOERucmZtY3ktNVlVODZwSUc=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EGE: Sample Professional Learning Plan for ESOL</dc:title>
  <dc:creator>SABES Program Support PD Team</dc:creator>
  <cp:lastModifiedBy>Sovanna Carnell Guyon</cp:lastModifiedBy>
  <cp:revision>2</cp:revision>
  <dcterms:created xsi:type="dcterms:W3CDTF">2026-04-24T19:35:00Z</dcterms:created>
  <dcterms:modified xsi:type="dcterms:W3CDTF">2026-04-24T19:39:00Z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2021-11-10T00:00:00Z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2026-02-19T00:00:00Z</vt:lpwstr>
  </property>
</Properties>
</file>