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5E52E" w14:textId="77777777" w:rsidR="0073273A" w:rsidRDefault="00C40281">
      <w:pPr>
        <w:ind w:right="115"/>
        <w:jc w:val="center"/>
      </w:pPr>
      <w:r>
        <w:rPr>
          <w:noProof/>
        </w:rPr>
        <w:drawing>
          <wp:inline distT="114300" distB="114300" distL="114300" distR="114300" wp14:anchorId="179499AD" wp14:editId="3AD84AE7">
            <wp:extent cx="4319588" cy="780849"/>
            <wp:effectExtent l="0" t="0" r="0" b="0"/>
            <wp:docPr id="1" name="image1.png" descr="Logo: SABES, MA Public Adult Education Professional Development System. A Public Adult Education of MA Progra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: SABES, MA Public Adult Education Professional Development System. A Public Adult Education of MA Program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780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C5E01E" w14:textId="5D413852" w:rsidR="0073273A" w:rsidRDefault="00C40281">
      <w:pPr>
        <w:pStyle w:val="Heading1"/>
        <w:spacing w:before="0"/>
        <w:ind w:right="-115"/>
        <w:jc w:val="center"/>
        <w:rPr>
          <w:rFonts w:ascii="Century Gothic" w:eastAsia="Century Gothic" w:hAnsi="Century Gothic" w:cs="Century Gothic"/>
          <w:sz w:val="40"/>
          <w:szCs w:val="40"/>
        </w:rPr>
      </w:pPr>
      <w:bookmarkStart w:id="0" w:name="_heading=h.n3owb9fi94zv" w:colFirst="0" w:colLast="0"/>
      <w:bookmarkEnd w:id="0"/>
      <w:r>
        <w:rPr>
          <w:rFonts w:ascii="Century Gothic" w:eastAsia="Century Gothic" w:hAnsi="Century Gothic" w:cs="Century Gothic"/>
          <w:sz w:val="40"/>
          <w:szCs w:val="40"/>
        </w:rPr>
        <w:t>Educator Growth and Effectiveness Model for Teachers of Adult Education: Summative Reflection Guide T</w:t>
      </w:r>
      <w:r w:rsidR="00970012">
        <w:rPr>
          <w:rFonts w:ascii="Century Gothic" w:eastAsia="Century Gothic" w:hAnsi="Century Gothic" w:cs="Century Gothic"/>
          <w:sz w:val="40"/>
          <w:szCs w:val="40"/>
        </w:rPr>
        <w:t>EMPLATE</w:t>
      </w:r>
    </w:p>
    <w:p w14:paraId="1B33A08A" w14:textId="77777777" w:rsidR="0073273A" w:rsidRDefault="00C40281">
      <w:pPr>
        <w:rPr>
          <w:b/>
          <w:bCs/>
        </w:rPr>
      </w:pPr>
      <w:r>
        <w:rPr>
          <w:b/>
          <w:bCs/>
        </w:rPr>
        <w:t>Professional Learning Goal:</w:t>
      </w:r>
    </w:p>
    <w:p w14:paraId="26A2861B" w14:textId="77777777" w:rsidR="0073273A" w:rsidRDefault="0073273A"/>
    <w:p w14:paraId="43FF8796" w14:textId="77777777" w:rsidR="0073273A" w:rsidRDefault="00C40281">
      <w:pPr>
        <w:rPr>
          <w:b/>
          <w:bCs/>
        </w:rPr>
      </w:pPr>
      <w:r>
        <w:rPr>
          <w:b/>
          <w:bCs/>
        </w:rPr>
        <w:t xml:space="preserve">My goal relates to the MA Professional Standards for Teachers of Adult Education: </w:t>
      </w:r>
    </w:p>
    <w:p w14:paraId="3D014DCC" w14:textId="77777777" w:rsidR="0073273A" w:rsidRDefault="00C40281">
      <w:pPr>
        <w:numPr>
          <w:ilvl w:val="0"/>
          <w:numId w:val="1"/>
        </w:numPr>
        <w:spacing w:after="0"/>
        <w:rPr>
          <w:b/>
          <w:bCs/>
        </w:rPr>
      </w:pPr>
      <w:r>
        <w:rPr>
          <w:b/>
          <w:bCs/>
        </w:rPr>
        <w:t>Domain (ELA and Math):</w:t>
      </w:r>
    </w:p>
    <w:p w14:paraId="76126FCF" w14:textId="77777777" w:rsidR="0073273A" w:rsidRDefault="00C40281">
      <w:pPr>
        <w:numPr>
          <w:ilvl w:val="1"/>
          <w:numId w:val="1"/>
        </w:numPr>
        <w:spacing w:after="0"/>
        <w:rPr>
          <w:b/>
          <w:bCs/>
        </w:rPr>
      </w:pPr>
      <w:r>
        <w:rPr>
          <w:b/>
          <w:bCs/>
        </w:rPr>
        <w:t>Standard:</w:t>
      </w:r>
    </w:p>
    <w:p w14:paraId="3C585D33" w14:textId="77777777" w:rsidR="0073273A" w:rsidRDefault="00C40281">
      <w:pPr>
        <w:numPr>
          <w:ilvl w:val="2"/>
          <w:numId w:val="1"/>
        </w:numPr>
        <w:rPr>
          <w:b/>
          <w:bCs/>
        </w:rPr>
      </w:pPr>
      <w:r>
        <w:rPr>
          <w:b/>
          <w:bCs/>
        </w:rPr>
        <w:t xml:space="preserve">Indicator: </w:t>
      </w:r>
    </w:p>
    <w:tbl>
      <w:tblPr>
        <w:tblStyle w:val="a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20" w:firstRow="1" w:lastRow="0" w:firstColumn="0" w:lastColumn="0" w:noHBand="0" w:noVBand="0"/>
      </w:tblPr>
      <w:tblGrid>
        <w:gridCol w:w="3544"/>
        <w:gridCol w:w="2070"/>
        <w:gridCol w:w="7336"/>
      </w:tblGrid>
      <w:tr w:rsidR="0073273A" w14:paraId="03E813AF" w14:textId="77777777" w:rsidTr="001B65C2">
        <w:trPr>
          <w:tblHeader/>
          <w:jc w:val="center"/>
        </w:trPr>
        <w:tc>
          <w:tcPr>
            <w:tcW w:w="1406" w:type="pct"/>
            <w:shd w:val="clear" w:color="auto" w:fill="EBEBFF"/>
            <w:vAlign w:val="center"/>
          </w:tcPr>
          <w:p w14:paraId="24FC30E4" w14:textId="77777777" w:rsidR="0073273A" w:rsidRDefault="00C4028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Professional Learning Activities </w:t>
            </w:r>
          </w:p>
        </w:tc>
        <w:tc>
          <w:tcPr>
            <w:tcW w:w="724" w:type="pct"/>
            <w:shd w:val="clear" w:color="auto" w:fill="EBEBFF"/>
            <w:vAlign w:val="center"/>
          </w:tcPr>
          <w:p w14:paraId="79EC599D" w14:textId="77777777" w:rsidR="0073273A" w:rsidRDefault="00C4028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Artifacts/Evidence</w:t>
            </w:r>
          </w:p>
        </w:tc>
        <w:tc>
          <w:tcPr>
            <w:tcW w:w="2870" w:type="pct"/>
            <w:shd w:val="clear" w:color="auto" w:fill="EBEBFF"/>
            <w:vAlign w:val="center"/>
          </w:tcPr>
          <w:p w14:paraId="7B36E47A" w14:textId="77777777" w:rsidR="0073273A" w:rsidRDefault="00C4028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What did these artifacts/evidence tell you about your practice and/or student impact?</w:t>
            </w:r>
          </w:p>
        </w:tc>
      </w:tr>
      <w:tr w:rsidR="0073273A" w14:paraId="76823158" w14:textId="77777777" w:rsidTr="001B65C2">
        <w:trPr>
          <w:jc w:val="center"/>
        </w:trPr>
        <w:tc>
          <w:tcPr>
            <w:tcW w:w="1406" w:type="pct"/>
          </w:tcPr>
          <w:p w14:paraId="7947E1AF" w14:textId="77777777" w:rsidR="0073273A" w:rsidRDefault="0073273A">
            <w:pPr>
              <w:spacing w:after="0" w:line="240" w:lineRule="auto"/>
            </w:pPr>
          </w:p>
          <w:p w14:paraId="55A9F0DB" w14:textId="77777777" w:rsidR="0073273A" w:rsidRDefault="0073273A">
            <w:pPr>
              <w:spacing w:after="0" w:line="240" w:lineRule="auto"/>
            </w:pPr>
          </w:p>
          <w:p w14:paraId="7389EC2E" w14:textId="77777777" w:rsidR="0073273A" w:rsidRDefault="0073273A">
            <w:pPr>
              <w:spacing w:after="0" w:line="240" w:lineRule="auto"/>
            </w:pPr>
          </w:p>
        </w:tc>
        <w:tc>
          <w:tcPr>
            <w:tcW w:w="724" w:type="pct"/>
          </w:tcPr>
          <w:p w14:paraId="0D368CC3" w14:textId="77777777" w:rsidR="0073273A" w:rsidRDefault="0073273A">
            <w:pPr>
              <w:spacing w:after="0" w:line="240" w:lineRule="auto"/>
            </w:pPr>
          </w:p>
          <w:p w14:paraId="00C2C59F" w14:textId="77777777" w:rsidR="0073273A" w:rsidRDefault="0073273A">
            <w:pPr>
              <w:spacing w:after="0" w:line="240" w:lineRule="auto"/>
            </w:pPr>
          </w:p>
          <w:p w14:paraId="4B2421C1" w14:textId="77777777" w:rsidR="0073273A" w:rsidRDefault="00C40281">
            <w:pPr>
              <w:spacing w:after="0" w:line="240" w:lineRule="auto"/>
            </w:pPr>
            <w:r>
              <w:t xml:space="preserve">  </w:t>
            </w:r>
          </w:p>
        </w:tc>
        <w:tc>
          <w:tcPr>
            <w:tcW w:w="2870" w:type="pct"/>
          </w:tcPr>
          <w:p w14:paraId="442FBD69" w14:textId="77777777" w:rsidR="0073273A" w:rsidRDefault="0073273A">
            <w:pPr>
              <w:spacing w:after="0" w:line="240" w:lineRule="auto"/>
            </w:pPr>
          </w:p>
        </w:tc>
      </w:tr>
      <w:tr w:rsidR="0073273A" w14:paraId="1D2FA2F3" w14:textId="77777777" w:rsidTr="001B65C2">
        <w:trPr>
          <w:jc w:val="center"/>
        </w:trPr>
        <w:tc>
          <w:tcPr>
            <w:tcW w:w="1406" w:type="pct"/>
          </w:tcPr>
          <w:p w14:paraId="7BABF2C1" w14:textId="77777777" w:rsidR="0073273A" w:rsidRDefault="0073273A">
            <w:pPr>
              <w:spacing w:after="0" w:line="240" w:lineRule="auto"/>
            </w:pPr>
          </w:p>
          <w:p w14:paraId="0E8CC4A3" w14:textId="77777777" w:rsidR="0073273A" w:rsidRDefault="0073273A">
            <w:pPr>
              <w:spacing w:after="0" w:line="240" w:lineRule="auto"/>
            </w:pPr>
          </w:p>
          <w:p w14:paraId="496051B1" w14:textId="77777777" w:rsidR="0073273A" w:rsidRDefault="0073273A">
            <w:pPr>
              <w:spacing w:after="0" w:line="240" w:lineRule="auto"/>
            </w:pPr>
          </w:p>
        </w:tc>
        <w:tc>
          <w:tcPr>
            <w:tcW w:w="724" w:type="pct"/>
          </w:tcPr>
          <w:p w14:paraId="0F2AE126" w14:textId="77777777" w:rsidR="0073273A" w:rsidRDefault="0073273A">
            <w:pPr>
              <w:spacing w:after="0" w:line="240" w:lineRule="auto"/>
            </w:pPr>
          </w:p>
        </w:tc>
        <w:tc>
          <w:tcPr>
            <w:tcW w:w="2870" w:type="pct"/>
          </w:tcPr>
          <w:p w14:paraId="7B0C2D37" w14:textId="77777777" w:rsidR="0073273A" w:rsidRDefault="0073273A">
            <w:pPr>
              <w:spacing w:after="0" w:line="240" w:lineRule="auto"/>
            </w:pPr>
          </w:p>
        </w:tc>
      </w:tr>
      <w:tr w:rsidR="0073273A" w14:paraId="2B73D416" w14:textId="77777777" w:rsidTr="001B65C2">
        <w:trPr>
          <w:jc w:val="center"/>
        </w:trPr>
        <w:tc>
          <w:tcPr>
            <w:tcW w:w="1406" w:type="pct"/>
          </w:tcPr>
          <w:p w14:paraId="478B0371" w14:textId="77777777" w:rsidR="0073273A" w:rsidRDefault="0073273A">
            <w:pPr>
              <w:spacing w:after="0" w:line="240" w:lineRule="auto"/>
            </w:pPr>
          </w:p>
          <w:p w14:paraId="3B0FE49C" w14:textId="77777777" w:rsidR="0073273A" w:rsidRDefault="0073273A">
            <w:pPr>
              <w:spacing w:after="0" w:line="240" w:lineRule="auto"/>
            </w:pPr>
          </w:p>
          <w:p w14:paraId="6BC2175A" w14:textId="77777777" w:rsidR="0073273A" w:rsidRDefault="0073273A">
            <w:pPr>
              <w:spacing w:after="0" w:line="240" w:lineRule="auto"/>
            </w:pPr>
          </w:p>
        </w:tc>
        <w:tc>
          <w:tcPr>
            <w:tcW w:w="724" w:type="pct"/>
          </w:tcPr>
          <w:p w14:paraId="1006BA01" w14:textId="77777777" w:rsidR="0073273A" w:rsidRDefault="0073273A">
            <w:pPr>
              <w:spacing w:after="0" w:line="240" w:lineRule="auto"/>
            </w:pPr>
          </w:p>
        </w:tc>
        <w:tc>
          <w:tcPr>
            <w:tcW w:w="2870" w:type="pct"/>
          </w:tcPr>
          <w:p w14:paraId="6D1A77D3" w14:textId="77777777" w:rsidR="0073273A" w:rsidRDefault="0073273A">
            <w:pPr>
              <w:spacing w:after="0" w:line="240" w:lineRule="auto"/>
            </w:pPr>
          </w:p>
        </w:tc>
      </w:tr>
      <w:tr w:rsidR="0073273A" w14:paraId="497AF8A0" w14:textId="77777777" w:rsidTr="001B65C2">
        <w:trPr>
          <w:jc w:val="center"/>
        </w:trPr>
        <w:tc>
          <w:tcPr>
            <w:tcW w:w="1406" w:type="pct"/>
          </w:tcPr>
          <w:p w14:paraId="159C2257" w14:textId="77777777" w:rsidR="0073273A" w:rsidRDefault="0073273A">
            <w:pPr>
              <w:spacing w:after="0" w:line="240" w:lineRule="auto"/>
            </w:pPr>
          </w:p>
          <w:p w14:paraId="21DE2EFC" w14:textId="77777777" w:rsidR="0073273A" w:rsidRDefault="0073273A">
            <w:pPr>
              <w:spacing w:after="0" w:line="240" w:lineRule="auto"/>
            </w:pPr>
          </w:p>
          <w:p w14:paraId="63BD490B" w14:textId="77777777" w:rsidR="0073273A" w:rsidRDefault="0073273A">
            <w:pPr>
              <w:spacing w:after="0" w:line="240" w:lineRule="auto"/>
            </w:pPr>
          </w:p>
        </w:tc>
        <w:tc>
          <w:tcPr>
            <w:tcW w:w="724" w:type="pct"/>
          </w:tcPr>
          <w:p w14:paraId="6FA8207B" w14:textId="77777777" w:rsidR="0073273A" w:rsidRDefault="0073273A">
            <w:pPr>
              <w:spacing w:after="0" w:line="240" w:lineRule="auto"/>
            </w:pPr>
          </w:p>
        </w:tc>
        <w:tc>
          <w:tcPr>
            <w:tcW w:w="2870" w:type="pct"/>
          </w:tcPr>
          <w:p w14:paraId="1FF307B2" w14:textId="77777777" w:rsidR="0073273A" w:rsidRDefault="0073273A">
            <w:pPr>
              <w:spacing w:after="0" w:line="240" w:lineRule="auto"/>
            </w:pPr>
          </w:p>
        </w:tc>
      </w:tr>
      <w:tr w:rsidR="0073273A" w14:paraId="1C2C5A91" w14:textId="77777777" w:rsidTr="001B65C2">
        <w:trPr>
          <w:jc w:val="center"/>
        </w:trPr>
        <w:tc>
          <w:tcPr>
            <w:tcW w:w="1406" w:type="pct"/>
          </w:tcPr>
          <w:p w14:paraId="0DA0FE7A" w14:textId="77777777" w:rsidR="0073273A" w:rsidRDefault="0073273A">
            <w:pPr>
              <w:spacing w:after="0" w:line="240" w:lineRule="auto"/>
            </w:pPr>
          </w:p>
          <w:p w14:paraId="744F3475" w14:textId="77777777" w:rsidR="0073273A" w:rsidRDefault="0073273A">
            <w:pPr>
              <w:spacing w:after="0" w:line="240" w:lineRule="auto"/>
            </w:pPr>
          </w:p>
          <w:p w14:paraId="1D9C57CE" w14:textId="77777777" w:rsidR="0073273A" w:rsidRDefault="0073273A">
            <w:pPr>
              <w:spacing w:after="0" w:line="240" w:lineRule="auto"/>
            </w:pPr>
            <w:bookmarkStart w:id="1" w:name="_heading=h.x19e9wsb0wwf" w:colFirst="0" w:colLast="0"/>
            <w:bookmarkEnd w:id="1"/>
          </w:p>
        </w:tc>
        <w:tc>
          <w:tcPr>
            <w:tcW w:w="724" w:type="pct"/>
          </w:tcPr>
          <w:p w14:paraId="11E13183" w14:textId="77777777" w:rsidR="0073273A" w:rsidRDefault="0073273A">
            <w:pPr>
              <w:spacing w:after="0" w:line="240" w:lineRule="auto"/>
            </w:pPr>
          </w:p>
        </w:tc>
        <w:tc>
          <w:tcPr>
            <w:tcW w:w="2870" w:type="pct"/>
          </w:tcPr>
          <w:p w14:paraId="0735207F" w14:textId="77777777" w:rsidR="0073273A" w:rsidRDefault="0073273A">
            <w:pPr>
              <w:spacing w:after="0" w:line="240" w:lineRule="auto"/>
            </w:pPr>
          </w:p>
        </w:tc>
      </w:tr>
    </w:tbl>
    <w:p w14:paraId="6C9B2984" w14:textId="77777777" w:rsidR="0073273A" w:rsidRDefault="0073273A"/>
    <w:sectPr w:rsidR="0073273A">
      <w:footerReference w:type="default" r:id="rId9"/>
      <w:footerReference w:type="first" r:id="rId10"/>
      <w:pgSz w:w="15840" w:h="12240" w:orient="landscape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70882" w14:textId="77777777" w:rsidR="008B592D" w:rsidRDefault="008B592D">
      <w:pPr>
        <w:spacing w:after="0" w:line="240" w:lineRule="auto"/>
      </w:pPr>
      <w:r>
        <w:separator/>
      </w:r>
    </w:p>
  </w:endnote>
  <w:endnote w:type="continuationSeparator" w:id="0">
    <w:p w14:paraId="26C90ECC" w14:textId="77777777" w:rsidR="008B592D" w:rsidRDefault="008B5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619643-6D32-44C3-9839-6E6A5BD53413}"/>
    <w:embedBold r:id="rId2" w:fontKey="{E8C8E5F2-18C1-40CD-A73E-D93D4224EC73}"/>
    <w:embedItalic r:id="rId3" w:fontKey="{A0830C5A-406F-4B43-9AF0-C2CD2A65A0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71FC5D5-66CD-48A9-8073-42D032D3AF0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5CB9407B-61A0-4567-B337-CAD3348B0E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0B1B2C-F16A-4CE3-8343-A0B410C50C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1867D" w14:textId="77777777" w:rsidR="0073273A" w:rsidRPr="001B65C2" w:rsidRDefault="00C40281">
    <w:pPr>
      <w:tabs>
        <w:tab w:val="right" w:pos="12960"/>
      </w:tabs>
      <w:spacing w:before="200" w:after="0"/>
    </w:pPr>
    <w:r w:rsidRPr="001B65C2">
      <w:t>Educator Growth and Effectiveness Model for Teachers of Adult Education: Summative Reflection Guide Template</w:t>
    </w:r>
  </w:p>
  <w:p w14:paraId="1A61578F" w14:textId="77777777" w:rsidR="0073273A" w:rsidRPr="001B65C2" w:rsidRDefault="00C40281">
    <w:pPr>
      <w:tabs>
        <w:tab w:val="right" w:pos="12960"/>
      </w:tabs>
      <w:spacing w:after="0"/>
      <w:rPr>
        <w:sz w:val="28"/>
        <w:szCs w:val="28"/>
      </w:rPr>
    </w:pPr>
    <w:r w:rsidRPr="001B65C2">
      <w:t>Updated 4/6/2026</w:t>
    </w:r>
    <w:r w:rsidRPr="001B65C2">
      <w:rPr>
        <w:i/>
        <w:iCs/>
      </w:rPr>
      <w:tab/>
    </w:r>
    <w:r w:rsidRPr="001B65C2">
      <w:fldChar w:fldCharType="begin"/>
    </w:r>
    <w:r w:rsidRPr="001B65C2">
      <w:instrText>PAGE</w:instrText>
    </w:r>
    <w:r w:rsidRPr="001B65C2">
      <w:fldChar w:fldCharType="separate"/>
    </w:r>
    <w:r w:rsidR="00EE0DDB" w:rsidRPr="001B65C2">
      <w:rPr>
        <w:noProof/>
      </w:rPr>
      <w:t>2</w:t>
    </w:r>
    <w:r w:rsidRPr="001B65C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935A" w14:textId="77777777" w:rsidR="0073273A" w:rsidRPr="001B65C2" w:rsidRDefault="00C40281">
    <w:pPr>
      <w:tabs>
        <w:tab w:val="right" w:pos="12960"/>
      </w:tabs>
      <w:spacing w:before="200" w:after="0"/>
      <w:rPr>
        <w:sz w:val="28"/>
        <w:szCs w:val="28"/>
      </w:rPr>
    </w:pPr>
    <w:r w:rsidRPr="001B65C2">
      <w:rPr>
        <w:i/>
        <w:iCs/>
      </w:rPr>
      <w:t>This resource was developed by the SABES Program Support PD Team, a project of World Education, a JSI Initiative. Funding for SABES is provided by the MA Department of Elementary and Secondary Education.</w:t>
    </w:r>
    <w:r w:rsidRPr="001B65C2">
      <w:rPr>
        <w:i/>
        <w:iCs/>
      </w:rPr>
      <w:tab/>
    </w:r>
    <w:r w:rsidRPr="001B65C2">
      <w:fldChar w:fldCharType="begin"/>
    </w:r>
    <w:r w:rsidRPr="001B65C2">
      <w:instrText>PAGE</w:instrText>
    </w:r>
    <w:r w:rsidRPr="001B65C2">
      <w:fldChar w:fldCharType="separate"/>
    </w:r>
    <w:r w:rsidR="00EE0DDB" w:rsidRPr="001B65C2">
      <w:rPr>
        <w:noProof/>
      </w:rPr>
      <w:t>1</w:t>
    </w:r>
    <w:r w:rsidRPr="001B65C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69247" w14:textId="77777777" w:rsidR="008B592D" w:rsidRDefault="008B592D">
      <w:pPr>
        <w:spacing w:after="0" w:line="240" w:lineRule="auto"/>
      </w:pPr>
      <w:r>
        <w:separator/>
      </w:r>
    </w:p>
  </w:footnote>
  <w:footnote w:type="continuationSeparator" w:id="0">
    <w:p w14:paraId="0966409C" w14:textId="77777777" w:rsidR="008B592D" w:rsidRDefault="008B59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B65408"/>
    <w:multiLevelType w:val="multilevel"/>
    <w:tmpl w:val="0AE428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73A"/>
    <w:rsid w:val="001B65C2"/>
    <w:rsid w:val="00260642"/>
    <w:rsid w:val="0073273A"/>
    <w:rsid w:val="008B592D"/>
    <w:rsid w:val="00970012"/>
    <w:rsid w:val="009C3044"/>
    <w:rsid w:val="00C40281"/>
    <w:rsid w:val="00EE0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AACBC"/>
  <w15:docId w15:val="{064B9352-C6C5-4118-AF90-90651902A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6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5C2"/>
  </w:style>
  <w:style w:type="paragraph" w:styleId="Footer">
    <w:name w:val="footer"/>
    <w:basedOn w:val="Normal"/>
    <w:link w:val="FooterChar"/>
    <w:uiPriority w:val="99"/>
    <w:unhideWhenUsed/>
    <w:rsid w:val="001B6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nNrOV6DmNRSlz34Np79wpDb32g==">CgMxLjAyDmgubjNvd2I5Zmk5NHp2Mg5oLngxOWU5d3NiMHd3ZjgAciExekZpV2V4U1RfV3JST0dwQ1pqeXR0c2RNWU96TXF2VUs=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EGE: Summative Reflection Guide TEMPLATE</dc:title>
  <dc:creator>SABES Program Support PD Team</dc:creator>
  <cp:lastModifiedBy>Sovanna Carnell Guyon</cp:lastModifiedBy>
  <cp:revision>5</cp:revision>
  <dcterms:created xsi:type="dcterms:W3CDTF">2026-04-06T21:12:00Z</dcterms:created>
  <dcterms:modified xsi:type="dcterms:W3CDTF">2026-04-24T15:15:00Z</dcterms:modified>
</cp:coreProperties>
</file>