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D962" w14:textId="740B15F9" w:rsidR="00E8782B" w:rsidRPr="00E8782B" w:rsidRDefault="00E8782B" w:rsidP="00E8782B">
      <w:pPr>
        <w:jc w:val="center"/>
        <w:rPr>
          <w:b/>
          <w:bCs/>
        </w:rPr>
      </w:pPr>
      <w:r w:rsidRPr="00E8782B">
        <w:rPr>
          <w:b/>
          <w:bCs/>
        </w:rPr>
        <w:t>What You Need to Know about Getting Your High School Equivalency Credential</w:t>
      </w:r>
      <w:r w:rsidR="005F01DC">
        <w:rPr>
          <w:b/>
          <w:bCs/>
        </w:rPr>
        <w:br/>
        <w:t>(Updated December 2024)</w:t>
      </w:r>
    </w:p>
    <w:p w14:paraId="6ACAE5A1" w14:textId="77777777" w:rsidR="00E8782B" w:rsidRDefault="00E8782B" w:rsidP="0064767C"/>
    <w:p w14:paraId="4182332F" w14:textId="44FE4C88" w:rsidR="0064767C" w:rsidRPr="00E8782B" w:rsidRDefault="0064767C" w:rsidP="0064767C">
      <w:r w:rsidRPr="00E8782B">
        <w:t>[Voice of Male] I don’t have a high school diploma and I’m looking for a good job, but I can’t find one. I know not having a diploma is holding me back. I just don’t know where to start.</w:t>
      </w:r>
    </w:p>
    <w:p w14:paraId="3AF25D14" w14:textId="77777777" w:rsidR="0064767C" w:rsidRPr="00E8782B" w:rsidRDefault="0064767C" w:rsidP="0064767C"/>
    <w:p w14:paraId="7EE99B48" w14:textId="77777777" w:rsidR="0064767C" w:rsidRPr="00E8782B" w:rsidRDefault="0064767C" w:rsidP="0064767C">
      <w:r w:rsidRPr="00E8782B">
        <w:t>[Voice of Female] Even though I’m working a lot of hours at my job, I’m not making enough money. I need to make more. I cannot get a promotion because I don’t have a high school diploma.</w:t>
      </w:r>
    </w:p>
    <w:p w14:paraId="62F7233F" w14:textId="77777777" w:rsidR="0064767C" w:rsidRPr="00E8782B" w:rsidRDefault="0064767C" w:rsidP="0064767C"/>
    <w:p w14:paraId="3E101F19" w14:textId="77777777" w:rsidR="0064767C" w:rsidRPr="00E8782B" w:rsidRDefault="0064767C" w:rsidP="0064767C">
      <w:r w:rsidRPr="00E8782B">
        <w:t xml:space="preserve">[Voice of Male Narrator] Do you find yourself in a similar position? You know in your heart that you need a high school diploma to achieve your goal of getting a job, getting a better job or a promotion, going to college, and earning the paycheck you deserve to support yourself and your family---but, you don’t have a diploma and you’re no longer school age so you don’t quite know what to do about it. </w:t>
      </w:r>
    </w:p>
    <w:p w14:paraId="50FF87C4" w14:textId="6D1DA5B6" w:rsidR="0064767C" w:rsidRPr="00E8782B" w:rsidRDefault="0064767C"/>
    <w:p w14:paraId="3EFF63B8" w14:textId="76084C48" w:rsidR="0064767C" w:rsidRPr="00E8782B" w:rsidRDefault="0064767C" w:rsidP="0064767C">
      <w:r w:rsidRPr="00E8782B">
        <w:t>The Massachusetts Department of Elementary and Secondary Education and our Adult Education Help Desk  are here to help you reach your goals.</w:t>
      </w:r>
    </w:p>
    <w:p w14:paraId="66A15632" w14:textId="77777777" w:rsidR="0064767C" w:rsidRPr="00E8782B" w:rsidRDefault="0064767C" w:rsidP="0064767C"/>
    <w:p w14:paraId="56749986" w14:textId="77777777" w:rsidR="0064767C" w:rsidRPr="00E8782B" w:rsidRDefault="0064767C" w:rsidP="0064767C">
      <w:r w:rsidRPr="00E8782B">
        <w:t>Our goal in this short video is to show you that the process of getting your high school equivalency credential is not as complicated and mysterious as you may think. We are here to help you connect with the process and find a free preparation program if you need it.</w:t>
      </w:r>
    </w:p>
    <w:p w14:paraId="52328FF5" w14:textId="77777777" w:rsidR="0064767C" w:rsidRPr="00E8782B" w:rsidRDefault="0064767C" w:rsidP="0064767C"/>
    <w:p w14:paraId="78C98184" w14:textId="77777777" w:rsidR="0064767C" w:rsidRPr="00E8782B" w:rsidRDefault="0064767C" w:rsidP="0064767C">
      <w:r w:rsidRPr="00E8782B">
        <w:t xml:space="preserve">The Massachusetts Department of Elementary and Secondary Education issues the high school equivalency credential. This is a very, very valuable document. Virtually all colleges and universities in the country and almost all employers recognize this credential as </w:t>
      </w:r>
      <w:proofErr w:type="gramStart"/>
      <w:r w:rsidRPr="00E8782B">
        <w:t>exactly the same</w:t>
      </w:r>
      <w:proofErr w:type="gramEnd"/>
      <w:r w:rsidRPr="00E8782B">
        <w:t xml:space="preserve"> as a high school diploma. Any door that would have been open to you with a high school diploma will be open to you with this credential.</w:t>
      </w:r>
    </w:p>
    <w:p w14:paraId="657AAB26" w14:textId="77777777" w:rsidR="0064767C" w:rsidRPr="00E8782B" w:rsidRDefault="0064767C" w:rsidP="0064767C"/>
    <w:p w14:paraId="2E04B6EF" w14:textId="519A449F" w:rsidR="0064767C" w:rsidRPr="00E8782B" w:rsidRDefault="0064767C" w:rsidP="0064767C">
      <w:r w:rsidRPr="00E8782B">
        <w:t>In Massachusetts there are two options to get a high school equivalency credential: the GED and the HiSET. Both options lead to the same high school equivalency credential.</w:t>
      </w:r>
    </w:p>
    <w:p w14:paraId="19BA96AA" w14:textId="77777777" w:rsidR="0064767C" w:rsidRPr="00E8782B" w:rsidRDefault="0064767C" w:rsidP="0064767C"/>
    <w:p w14:paraId="05EAB868" w14:textId="2632C3BD" w:rsidR="0064767C" w:rsidRPr="00E8782B" w:rsidRDefault="0064767C" w:rsidP="0064767C">
      <w:r w:rsidRPr="00E8782B">
        <w:t>Both options require you pass the High School Equivalency test.</w:t>
      </w:r>
    </w:p>
    <w:p w14:paraId="1D5A9E1F" w14:textId="77777777" w:rsidR="0064767C" w:rsidRPr="00E8782B" w:rsidRDefault="0064767C" w:rsidP="0064767C"/>
    <w:p w14:paraId="18B12F7F" w14:textId="77777777" w:rsidR="0064767C" w:rsidRPr="00E8782B" w:rsidRDefault="0064767C" w:rsidP="0064767C">
      <w:r w:rsidRPr="00E8782B">
        <w:t>We have official test centers all around the state, and you may be able to take the test/s online.</w:t>
      </w:r>
    </w:p>
    <w:p w14:paraId="5B65C6E5" w14:textId="77777777" w:rsidR="0064767C" w:rsidRPr="00E8782B" w:rsidRDefault="0064767C" w:rsidP="0064767C"/>
    <w:p w14:paraId="4F8A5858" w14:textId="77777777" w:rsidR="0064767C" w:rsidRPr="00E8782B" w:rsidRDefault="0064767C" w:rsidP="0064767C">
      <w:r w:rsidRPr="00E8782B">
        <w:t xml:space="preserve">The testing process is safe, simple, and secure. You’re not required to have any formal preparation to take these tests. You don’t have to have any </w:t>
      </w:r>
      <w:proofErr w:type="gramStart"/>
      <w:r w:rsidRPr="00E8782B">
        <w:t>particular level</w:t>
      </w:r>
      <w:proofErr w:type="gramEnd"/>
      <w:r w:rsidRPr="00E8782B">
        <w:t xml:space="preserve"> of schooling, and you don’t need a Social Security Number.</w:t>
      </w:r>
    </w:p>
    <w:p w14:paraId="0F93F39E" w14:textId="77777777" w:rsidR="0064767C" w:rsidRPr="00E8782B" w:rsidRDefault="0064767C" w:rsidP="0064767C"/>
    <w:p w14:paraId="70F5FAEB" w14:textId="096C01F6" w:rsidR="0064767C" w:rsidRPr="00E8782B" w:rsidRDefault="0064767C" w:rsidP="0064767C">
      <w:r w:rsidRPr="00E8782B">
        <w:t>Any Massachusetts adult who does not have a diploma and is not enrolled in school can register for  and take the test. (The test is offered at no cost for Massachusetts residents.)</w:t>
      </w:r>
    </w:p>
    <w:p w14:paraId="08B8F259" w14:textId="77777777" w:rsidR="0064767C" w:rsidRPr="00E8782B" w:rsidRDefault="0064767C" w:rsidP="0064767C"/>
    <w:p w14:paraId="27A7F86B" w14:textId="77777777" w:rsidR="0064767C" w:rsidRPr="00E8782B" w:rsidRDefault="0064767C" w:rsidP="0064767C">
      <w:r w:rsidRPr="00E8782B">
        <w:lastRenderedPageBreak/>
        <w:t>However, if you want to get a sense of whether you are ready to pass the real test before you pay for it, you can take a practice test.</w:t>
      </w:r>
    </w:p>
    <w:p w14:paraId="71F1DBB0" w14:textId="77777777" w:rsidR="0064767C" w:rsidRPr="00E8782B" w:rsidRDefault="0064767C" w:rsidP="0064767C"/>
    <w:p w14:paraId="36CAB7B4" w14:textId="77777777" w:rsidR="0064767C" w:rsidRPr="00E8782B" w:rsidRDefault="0064767C" w:rsidP="0064767C">
      <w:r w:rsidRPr="00E8782B">
        <w:t xml:space="preserve">There are free and low-cost options for HiSET and GED practice tests. </w:t>
      </w:r>
    </w:p>
    <w:p w14:paraId="15C5A5E8" w14:textId="77777777" w:rsidR="0064767C" w:rsidRPr="00E8782B" w:rsidRDefault="0064767C" w:rsidP="0064767C"/>
    <w:p w14:paraId="6685DF54" w14:textId="19F637C1" w:rsidR="0064767C" w:rsidRPr="00E8782B" w:rsidRDefault="0064767C" w:rsidP="0064767C">
      <w:r w:rsidRPr="00E8782B">
        <w:t xml:space="preserve">The HiSET has a free practice test as well as ones that can be taken for a nominal fee. The GED Ready practice test, also available for a nominal fee, is taken online and gives immediate feedback on your strengths and weaknesses. </w:t>
      </w:r>
    </w:p>
    <w:p w14:paraId="38D5850A" w14:textId="77777777" w:rsidR="0064767C" w:rsidRPr="00E8782B" w:rsidRDefault="0064767C" w:rsidP="0064767C"/>
    <w:p w14:paraId="422C2B74" w14:textId="77777777" w:rsidR="0064767C" w:rsidRPr="00E8782B" w:rsidRDefault="0064767C" w:rsidP="0064767C">
      <w:proofErr w:type="gramStart"/>
      <w:r w:rsidRPr="00E8782B">
        <w:t>Take a look</w:t>
      </w:r>
      <w:proofErr w:type="gramEnd"/>
      <w:r w:rsidRPr="00E8782B">
        <w:t xml:space="preserve"> at the websites for the GED and the HiSET.</w:t>
      </w:r>
    </w:p>
    <w:p w14:paraId="18FA8E3C" w14:textId="77777777" w:rsidR="0064767C" w:rsidRPr="00E8782B" w:rsidRDefault="0064767C" w:rsidP="0064767C"/>
    <w:p w14:paraId="6B14AC0F" w14:textId="3CD1F7A2" w:rsidR="0064767C" w:rsidRPr="00E8782B" w:rsidRDefault="0064767C" w:rsidP="0064767C">
      <w:r w:rsidRPr="00E8782B">
        <w:t>Then, create an account with the vendor you want to test with. Creating</w:t>
      </w:r>
      <w:r w:rsidR="00DB07AF" w:rsidRPr="00E8782B">
        <w:t xml:space="preserve"> </w:t>
      </w:r>
      <w:r w:rsidRPr="00E8782B">
        <w:t>an account is easy and free, and once you have taken the practice test, you can sit back, take a deep breath, and consider your options. We hope that your results show that you are ready to take and pass the real test. If, however, you feel you need more preparation, the Massachusetts Adult Education Help Desk has a complete list of preparation programs throughout the state.</w:t>
      </w:r>
    </w:p>
    <w:p w14:paraId="2F0B5E42" w14:textId="77777777" w:rsidR="0064767C" w:rsidRPr="00E8782B" w:rsidRDefault="0064767C" w:rsidP="0064767C"/>
    <w:p w14:paraId="1447872C" w14:textId="77777777" w:rsidR="0064767C" w:rsidRPr="00E8782B" w:rsidRDefault="0064767C" w:rsidP="0064767C">
      <w:r w:rsidRPr="00E8782B">
        <w:t xml:space="preserve">Many are supported by the </w:t>
      </w:r>
      <w:proofErr w:type="gramStart"/>
      <w:r w:rsidRPr="00E8782B">
        <w:t>Department, and</w:t>
      </w:r>
      <w:proofErr w:type="gramEnd"/>
      <w:r w:rsidRPr="00E8782B">
        <w:t xml:space="preserve"> </w:t>
      </w:r>
      <w:proofErr w:type="gramStart"/>
      <w:r w:rsidRPr="00E8782B">
        <w:t>are</w:t>
      </w:r>
      <w:proofErr w:type="gramEnd"/>
      <w:r w:rsidRPr="00E8782B">
        <w:t xml:space="preserve"> no cost to you.</w:t>
      </w:r>
    </w:p>
    <w:p w14:paraId="40C66DAC" w14:textId="77777777" w:rsidR="0064767C" w:rsidRPr="00E8782B" w:rsidRDefault="0064767C" w:rsidP="0064767C"/>
    <w:p w14:paraId="400AF0DD" w14:textId="77777777" w:rsidR="0064767C" w:rsidRPr="00E8782B" w:rsidRDefault="0064767C" w:rsidP="0064767C">
      <w:r w:rsidRPr="00E8782B">
        <w:t>There are two ways to get information from the Help Desk.</w:t>
      </w:r>
    </w:p>
    <w:p w14:paraId="365E87B3" w14:textId="77777777" w:rsidR="0064767C" w:rsidRPr="00E8782B" w:rsidRDefault="0064767C" w:rsidP="0064767C"/>
    <w:p w14:paraId="70B3F075" w14:textId="7EC71431" w:rsidR="0064767C" w:rsidRPr="00E8782B" w:rsidRDefault="0064767C" w:rsidP="0064767C">
      <w:r w:rsidRPr="00E8782B">
        <w:t>You can call the toll-free number and speak to an adult literacy specialist who will give you contact information for programs in your area. Operators are bilingual in English and Spanish and have translators available for many additional languages.</w:t>
      </w:r>
    </w:p>
    <w:p w14:paraId="4C6C53F0" w14:textId="77777777" w:rsidR="0064767C" w:rsidRPr="00E8782B" w:rsidRDefault="0064767C" w:rsidP="0064767C"/>
    <w:p w14:paraId="421CB689" w14:textId="2B8C9CE9" w:rsidR="0064767C" w:rsidRPr="00E8782B" w:rsidRDefault="0064767C" w:rsidP="0064767C">
      <w:r w:rsidRPr="00E8782B">
        <w:t>You can also search the free online database to find a program near you.</w:t>
      </w:r>
    </w:p>
    <w:p w14:paraId="0C7EAE4B" w14:textId="77777777" w:rsidR="0064767C" w:rsidRPr="00E8782B" w:rsidRDefault="0064767C" w:rsidP="0064767C"/>
    <w:p w14:paraId="62936D2D" w14:textId="4D345E97" w:rsidR="0064767C" w:rsidRPr="00E8782B" w:rsidRDefault="0064767C" w:rsidP="0064767C">
      <w:r w:rsidRPr="00E8782B">
        <w:t xml:space="preserve">If you have any questions, contact </w:t>
      </w:r>
      <w:r w:rsidR="00E3555D" w:rsidRPr="00E8782B">
        <w:t>the</w:t>
      </w:r>
      <w:r w:rsidRPr="00E8782B">
        <w:t xml:space="preserve"> high school equivalency team at the Massachusetts Department of Elementary and Secondary Education. Just call or email us and we will be glad to advise you. You can also find useful information and resources on the Department’s High School Equivalency website.</w:t>
      </w:r>
    </w:p>
    <w:p w14:paraId="28B21585" w14:textId="77777777" w:rsidR="0064767C" w:rsidRPr="00E8782B" w:rsidRDefault="0064767C" w:rsidP="0064767C"/>
    <w:p w14:paraId="4CD03528" w14:textId="72F128AB" w:rsidR="0064767C" w:rsidRDefault="0064767C" w:rsidP="0064767C">
      <w:r w:rsidRPr="00E8782B">
        <w:t>We’re here to support you on your journey to earning your high school equivalency credential and achieving your goals.</w:t>
      </w:r>
    </w:p>
    <w:p w14:paraId="29F4BBB5" w14:textId="77777777" w:rsidR="00C236B7" w:rsidRDefault="00C236B7"/>
    <w:sectPr w:rsidR="00C2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7C"/>
    <w:rsid w:val="001F5AA8"/>
    <w:rsid w:val="002344F2"/>
    <w:rsid w:val="002B30F1"/>
    <w:rsid w:val="003F7394"/>
    <w:rsid w:val="00455700"/>
    <w:rsid w:val="005F01DC"/>
    <w:rsid w:val="0064767C"/>
    <w:rsid w:val="009F00AF"/>
    <w:rsid w:val="00A2094B"/>
    <w:rsid w:val="00C236B7"/>
    <w:rsid w:val="00DB07AF"/>
    <w:rsid w:val="00E3555D"/>
    <w:rsid w:val="00E8782B"/>
    <w:rsid w:val="00E9546C"/>
    <w:rsid w:val="00EA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A7CD"/>
  <w15:chartTrackingRefBased/>
  <w15:docId w15:val="{D12E3B27-819D-6047-B6C1-15634567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6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7C"/>
    <w:rPr>
      <w:rFonts w:eastAsiaTheme="majorEastAsia" w:cstheme="majorBidi"/>
      <w:color w:val="272727" w:themeColor="text1" w:themeTint="D8"/>
    </w:rPr>
  </w:style>
  <w:style w:type="paragraph" w:styleId="Title">
    <w:name w:val="Title"/>
    <w:basedOn w:val="Normal"/>
    <w:next w:val="Normal"/>
    <w:link w:val="TitleChar"/>
    <w:uiPriority w:val="10"/>
    <w:qFormat/>
    <w:rsid w:val="006476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767C"/>
    <w:rPr>
      <w:i/>
      <w:iCs/>
      <w:color w:val="404040" w:themeColor="text1" w:themeTint="BF"/>
    </w:rPr>
  </w:style>
  <w:style w:type="paragraph" w:styleId="ListParagraph">
    <w:name w:val="List Paragraph"/>
    <w:basedOn w:val="Normal"/>
    <w:uiPriority w:val="34"/>
    <w:qFormat/>
    <w:rsid w:val="0064767C"/>
    <w:pPr>
      <w:ind w:left="720"/>
      <w:contextualSpacing/>
    </w:pPr>
  </w:style>
  <w:style w:type="character" w:styleId="IntenseEmphasis">
    <w:name w:val="Intense Emphasis"/>
    <w:basedOn w:val="DefaultParagraphFont"/>
    <w:uiPriority w:val="21"/>
    <w:qFormat/>
    <w:rsid w:val="0064767C"/>
    <w:rPr>
      <w:i/>
      <w:iCs/>
      <w:color w:val="0F4761" w:themeColor="accent1" w:themeShade="BF"/>
    </w:rPr>
  </w:style>
  <w:style w:type="paragraph" w:styleId="IntenseQuote">
    <w:name w:val="Intense Quote"/>
    <w:basedOn w:val="Normal"/>
    <w:next w:val="Normal"/>
    <w:link w:val="IntenseQuoteChar"/>
    <w:uiPriority w:val="30"/>
    <w:qFormat/>
    <w:rsid w:val="00647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67C"/>
    <w:rPr>
      <w:i/>
      <w:iCs/>
      <w:color w:val="0F4761" w:themeColor="accent1" w:themeShade="BF"/>
    </w:rPr>
  </w:style>
  <w:style w:type="character" w:styleId="IntenseReference">
    <w:name w:val="Intense Reference"/>
    <w:basedOn w:val="DefaultParagraphFont"/>
    <w:uiPriority w:val="32"/>
    <w:qFormat/>
    <w:rsid w:val="006476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655060">
      <w:bodyDiv w:val="1"/>
      <w:marLeft w:val="0"/>
      <w:marRight w:val="0"/>
      <w:marTop w:val="0"/>
      <w:marBottom w:val="0"/>
      <w:divBdr>
        <w:top w:val="none" w:sz="0" w:space="0" w:color="auto"/>
        <w:left w:val="none" w:sz="0" w:space="0" w:color="auto"/>
        <w:bottom w:val="none" w:sz="0" w:space="0" w:color="auto"/>
        <w:right w:val="none" w:sz="0" w:space="0" w:color="auto"/>
      </w:divBdr>
      <w:divsChild>
        <w:div w:id="1898272164">
          <w:marLeft w:val="0"/>
          <w:marRight w:val="0"/>
          <w:marTop w:val="0"/>
          <w:marBottom w:val="0"/>
          <w:divBdr>
            <w:top w:val="none" w:sz="0" w:space="0" w:color="auto"/>
            <w:left w:val="none" w:sz="0" w:space="0" w:color="auto"/>
            <w:bottom w:val="none" w:sz="0" w:space="0" w:color="auto"/>
            <w:right w:val="none" w:sz="0" w:space="0" w:color="auto"/>
          </w:divBdr>
          <w:divsChild>
            <w:div w:id="1468086590">
              <w:marLeft w:val="0"/>
              <w:marRight w:val="0"/>
              <w:marTop w:val="0"/>
              <w:marBottom w:val="0"/>
              <w:divBdr>
                <w:top w:val="none" w:sz="0" w:space="0" w:color="auto"/>
                <w:left w:val="none" w:sz="0" w:space="0" w:color="auto"/>
                <w:bottom w:val="none" w:sz="0" w:space="0" w:color="auto"/>
                <w:right w:val="none" w:sz="0" w:space="0" w:color="auto"/>
              </w:divBdr>
            </w:div>
            <w:div w:id="525825242">
              <w:marLeft w:val="0"/>
              <w:marRight w:val="0"/>
              <w:marTop w:val="0"/>
              <w:marBottom w:val="0"/>
              <w:divBdr>
                <w:top w:val="none" w:sz="0" w:space="0" w:color="auto"/>
                <w:left w:val="none" w:sz="0" w:space="0" w:color="auto"/>
                <w:bottom w:val="none" w:sz="0" w:space="0" w:color="auto"/>
                <w:right w:val="none" w:sz="0" w:space="0" w:color="auto"/>
              </w:divBdr>
            </w:div>
          </w:divsChild>
        </w:div>
        <w:div w:id="1481581702">
          <w:marLeft w:val="0"/>
          <w:marRight w:val="0"/>
          <w:marTop w:val="0"/>
          <w:marBottom w:val="0"/>
          <w:divBdr>
            <w:top w:val="none" w:sz="0" w:space="0" w:color="auto"/>
            <w:left w:val="none" w:sz="0" w:space="0" w:color="auto"/>
            <w:bottom w:val="none" w:sz="0" w:space="0" w:color="auto"/>
            <w:right w:val="none" w:sz="0" w:space="0" w:color="auto"/>
          </w:divBdr>
          <w:divsChild>
            <w:div w:id="644313815">
              <w:marLeft w:val="0"/>
              <w:marRight w:val="0"/>
              <w:marTop w:val="0"/>
              <w:marBottom w:val="0"/>
              <w:divBdr>
                <w:top w:val="none" w:sz="0" w:space="0" w:color="auto"/>
                <w:left w:val="none" w:sz="0" w:space="0" w:color="auto"/>
                <w:bottom w:val="none" w:sz="0" w:space="0" w:color="auto"/>
                <w:right w:val="none" w:sz="0" w:space="0" w:color="auto"/>
              </w:divBdr>
            </w:div>
            <w:div w:id="1105615113">
              <w:marLeft w:val="0"/>
              <w:marRight w:val="0"/>
              <w:marTop w:val="0"/>
              <w:marBottom w:val="0"/>
              <w:divBdr>
                <w:top w:val="none" w:sz="0" w:space="0" w:color="auto"/>
                <w:left w:val="none" w:sz="0" w:space="0" w:color="auto"/>
                <w:bottom w:val="none" w:sz="0" w:space="0" w:color="auto"/>
                <w:right w:val="none" w:sz="0" w:space="0" w:color="auto"/>
              </w:divBdr>
            </w:div>
          </w:divsChild>
        </w:div>
        <w:div w:id="2114202687">
          <w:marLeft w:val="0"/>
          <w:marRight w:val="0"/>
          <w:marTop w:val="0"/>
          <w:marBottom w:val="0"/>
          <w:divBdr>
            <w:top w:val="none" w:sz="0" w:space="0" w:color="auto"/>
            <w:left w:val="none" w:sz="0" w:space="0" w:color="auto"/>
            <w:bottom w:val="none" w:sz="0" w:space="0" w:color="auto"/>
            <w:right w:val="none" w:sz="0" w:space="0" w:color="auto"/>
          </w:divBdr>
          <w:divsChild>
            <w:div w:id="782111012">
              <w:marLeft w:val="0"/>
              <w:marRight w:val="0"/>
              <w:marTop w:val="0"/>
              <w:marBottom w:val="0"/>
              <w:divBdr>
                <w:top w:val="none" w:sz="0" w:space="0" w:color="auto"/>
                <w:left w:val="none" w:sz="0" w:space="0" w:color="auto"/>
                <w:bottom w:val="none" w:sz="0" w:space="0" w:color="auto"/>
                <w:right w:val="none" w:sz="0" w:space="0" w:color="auto"/>
              </w:divBdr>
            </w:div>
            <w:div w:id="532957639">
              <w:marLeft w:val="0"/>
              <w:marRight w:val="0"/>
              <w:marTop w:val="0"/>
              <w:marBottom w:val="0"/>
              <w:divBdr>
                <w:top w:val="none" w:sz="0" w:space="0" w:color="auto"/>
                <w:left w:val="none" w:sz="0" w:space="0" w:color="auto"/>
                <w:bottom w:val="none" w:sz="0" w:space="0" w:color="auto"/>
                <w:right w:val="none" w:sz="0" w:space="0" w:color="auto"/>
              </w:divBdr>
            </w:div>
          </w:divsChild>
        </w:div>
        <w:div w:id="513108953">
          <w:marLeft w:val="0"/>
          <w:marRight w:val="0"/>
          <w:marTop w:val="0"/>
          <w:marBottom w:val="0"/>
          <w:divBdr>
            <w:top w:val="none" w:sz="0" w:space="0" w:color="auto"/>
            <w:left w:val="none" w:sz="0" w:space="0" w:color="auto"/>
            <w:bottom w:val="none" w:sz="0" w:space="0" w:color="auto"/>
            <w:right w:val="none" w:sz="0" w:space="0" w:color="auto"/>
          </w:divBdr>
          <w:divsChild>
            <w:div w:id="1943370548">
              <w:marLeft w:val="0"/>
              <w:marRight w:val="0"/>
              <w:marTop w:val="0"/>
              <w:marBottom w:val="0"/>
              <w:divBdr>
                <w:top w:val="none" w:sz="0" w:space="0" w:color="auto"/>
                <w:left w:val="none" w:sz="0" w:space="0" w:color="auto"/>
                <w:bottom w:val="none" w:sz="0" w:space="0" w:color="auto"/>
                <w:right w:val="none" w:sz="0" w:space="0" w:color="auto"/>
              </w:divBdr>
            </w:div>
          </w:divsChild>
        </w:div>
        <w:div w:id="723526878">
          <w:marLeft w:val="0"/>
          <w:marRight w:val="0"/>
          <w:marTop w:val="0"/>
          <w:marBottom w:val="0"/>
          <w:divBdr>
            <w:top w:val="none" w:sz="0" w:space="0" w:color="auto"/>
            <w:left w:val="none" w:sz="0" w:space="0" w:color="auto"/>
            <w:bottom w:val="none" w:sz="0" w:space="0" w:color="auto"/>
            <w:right w:val="none" w:sz="0" w:space="0" w:color="auto"/>
          </w:divBdr>
          <w:divsChild>
            <w:div w:id="358898401">
              <w:marLeft w:val="0"/>
              <w:marRight w:val="0"/>
              <w:marTop w:val="0"/>
              <w:marBottom w:val="0"/>
              <w:divBdr>
                <w:top w:val="none" w:sz="0" w:space="0" w:color="auto"/>
                <w:left w:val="none" w:sz="0" w:space="0" w:color="auto"/>
                <w:bottom w:val="none" w:sz="0" w:space="0" w:color="auto"/>
                <w:right w:val="none" w:sz="0" w:space="0" w:color="auto"/>
              </w:divBdr>
            </w:div>
            <w:div w:id="2067365154">
              <w:marLeft w:val="0"/>
              <w:marRight w:val="0"/>
              <w:marTop w:val="0"/>
              <w:marBottom w:val="0"/>
              <w:divBdr>
                <w:top w:val="none" w:sz="0" w:space="0" w:color="auto"/>
                <w:left w:val="none" w:sz="0" w:space="0" w:color="auto"/>
                <w:bottom w:val="none" w:sz="0" w:space="0" w:color="auto"/>
                <w:right w:val="none" w:sz="0" w:space="0" w:color="auto"/>
              </w:divBdr>
            </w:div>
          </w:divsChild>
        </w:div>
        <w:div w:id="1449818561">
          <w:marLeft w:val="0"/>
          <w:marRight w:val="0"/>
          <w:marTop w:val="0"/>
          <w:marBottom w:val="0"/>
          <w:divBdr>
            <w:top w:val="none" w:sz="0" w:space="0" w:color="auto"/>
            <w:left w:val="none" w:sz="0" w:space="0" w:color="auto"/>
            <w:bottom w:val="none" w:sz="0" w:space="0" w:color="auto"/>
            <w:right w:val="none" w:sz="0" w:space="0" w:color="auto"/>
          </w:divBdr>
          <w:divsChild>
            <w:div w:id="2059157171">
              <w:marLeft w:val="0"/>
              <w:marRight w:val="0"/>
              <w:marTop w:val="0"/>
              <w:marBottom w:val="0"/>
              <w:divBdr>
                <w:top w:val="none" w:sz="0" w:space="0" w:color="auto"/>
                <w:left w:val="none" w:sz="0" w:space="0" w:color="auto"/>
                <w:bottom w:val="none" w:sz="0" w:space="0" w:color="auto"/>
                <w:right w:val="none" w:sz="0" w:space="0" w:color="auto"/>
              </w:divBdr>
            </w:div>
            <w:div w:id="1812136965">
              <w:marLeft w:val="0"/>
              <w:marRight w:val="0"/>
              <w:marTop w:val="0"/>
              <w:marBottom w:val="0"/>
              <w:divBdr>
                <w:top w:val="none" w:sz="0" w:space="0" w:color="auto"/>
                <w:left w:val="none" w:sz="0" w:space="0" w:color="auto"/>
                <w:bottom w:val="none" w:sz="0" w:space="0" w:color="auto"/>
                <w:right w:val="none" w:sz="0" w:space="0" w:color="auto"/>
              </w:divBdr>
            </w:div>
            <w:div w:id="801383145">
              <w:marLeft w:val="0"/>
              <w:marRight w:val="0"/>
              <w:marTop w:val="0"/>
              <w:marBottom w:val="0"/>
              <w:divBdr>
                <w:top w:val="none" w:sz="0" w:space="0" w:color="auto"/>
                <w:left w:val="none" w:sz="0" w:space="0" w:color="auto"/>
                <w:bottom w:val="none" w:sz="0" w:space="0" w:color="auto"/>
                <w:right w:val="none" w:sz="0" w:space="0" w:color="auto"/>
              </w:divBdr>
            </w:div>
            <w:div w:id="1453093488">
              <w:marLeft w:val="0"/>
              <w:marRight w:val="0"/>
              <w:marTop w:val="0"/>
              <w:marBottom w:val="0"/>
              <w:divBdr>
                <w:top w:val="none" w:sz="0" w:space="0" w:color="auto"/>
                <w:left w:val="none" w:sz="0" w:space="0" w:color="auto"/>
                <w:bottom w:val="none" w:sz="0" w:space="0" w:color="auto"/>
                <w:right w:val="none" w:sz="0" w:space="0" w:color="auto"/>
              </w:divBdr>
            </w:div>
          </w:divsChild>
        </w:div>
        <w:div w:id="109981986">
          <w:marLeft w:val="0"/>
          <w:marRight w:val="0"/>
          <w:marTop w:val="0"/>
          <w:marBottom w:val="0"/>
          <w:divBdr>
            <w:top w:val="none" w:sz="0" w:space="0" w:color="auto"/>
            <w:left w:val="none" w:sz="0" w:space="0" w:color="auto"/>
            <w:bottom w:val="none" w:sz="0" w:space="0" w:color="auto"/>
            <w:right w:val="none" w:sz="0" w:space="0" w:color="auto"/>
          </w:divBdr>
          <w:divsChild>
            <w:div w:id="340594329">
              <w:marLeft w:val="0"/>
              <w:marRight w:val="0"/>
              <w:marTop w:val="0"/>
              <w:marBottom w:val="0"/>
              <w:divBdr>
                <w:top w:val="none" w:sz="0" w:space="0" w:color="auto"/>
                <w:left w:val="none" w:sz="0" w:space="0" w:color="auto"/>
                <w:bottom w:val="none" w:sz="0" w:space="0" w:color="auto"/>
                <w:right w:val="none" w:sz="0" w:space="0" w:color="auto"/>
              </w:divBdr>
            </w:div>
          </w:divsChild>
        </w:div>
        <w:div w:id="108163041">
          <w:marLeft w:val="0"/>
          <w:marRight w:val="0"/>
          <w:marTop w:val="0"/>
          <w:marBottom w:val="0"/>
          <w:divBdr>
            <w:top w:val="none" w:sz="0" w:space="0" w:color="auto"/>
            <w:left w:val="none" w:sz="0" w:space="0" w:color="auto"/>
            <w:bottom w:val="none" w:sz="0" w:space="0" w:color="auto"/>
            <w:right w:val="none" w:sz="0" w:space="0" w:color="auto"/>
          </w:divBdr>
          <w:divsChild>
            <w:div w:id="206842663">
              <w:marLeft w:val="0"/>
              <w:marRight w:val="0"/>
              <w:marTop w:val="0"/>
              <w:marBottom w:val="0"/>
              <w:divBdr>
                <w:top w:val="none" w:sz="0" w:space="0" w:color="auto"/>
                <w:left w:val="none" w:sz="0" w:space="0" w:color="auto"/>
                <w:bottom w:val="none" w:sz="0" w:space="0" w:color="auto"/>
                <w:right w:val="none" w:sz="0" w:space="0" w:color="auto"/>
              </w:divBdr>
            </w:div>
          </w:divsChild>
        </w:div>
        <w:div w:id="1909027056">
          <w:marLeft w:val="0"/>
          <w:marRight w:val="0"/>
          <w:marTop w:val="0"/>
          <w:marBottom w:val="0"/>
          <w:divBdr>
            <w:top w:val="none" w:sz="0" w:space="0" w:color="auto"/>
            <w:left w:val="none" w:sz="0" w:space="0" w:color="auto"/>
            <w:bottom w:val="none" w:sz="0" w:space="0" w:color="auto"/>
            <w:right w:val="none" w:sz="0" w:space="0" w:color="auto"/>
          </w:divBdr>
          <w:divsChild>
            <w:div w:id="1022823101">
              <w:marLeft w:val="0"/>
              <w:marRight w:val="0"/>
              <w:marTop w:val="0"/>
              <w:marBottom w:val="0"/>
              <w:divBdr>
                <w:top w:val="none" w:sz="0" w:space="0" w:color="auto"/>
                <w:left w:val="none" w:sz="0" w:space="0" w:color="auto"/>
                <w:bottom w:val="none" w:sz="0" w:space="0" w:color="auto"/>
                <w:right w:val="none" w:sz="0" w:space="0" w:color="auto"/>
              </w:divBdr>
            </w:div>
          </w:divsChild>
        </w:div>
        <w:div w:id="900561959">
          <w:marLeft w:val="0"/>
          <w:marRight w:val="0"/>
          <w:marTop w:val="0"/>
          <w:marBottom w:val="0"/>
          <w:divBdr>
            <w:top w:val="none" w:sz="0" w:space="0" w:color="auto"/>
            <w:left w:val="none" w:sz="0" w:space="0" w:color="auto"/>
            <w:bottom w:val="none" w:sz="0" w:space="0" w:color="auto"/>
            <w:right w:val="none" w:sz="0" w:space="0" w:color="auto"/>
          </w:divBdr>
          <w:divsChild>
            <w:div w:id="1564488232">
              <w:marLeft w:val="0"/>
              <w:marRight w:val="0"/>
              <w:marTop w:val="0"/>
              <w:marBottom w:val="0"/>
              <w:divBdr>
                <w:top w:val="none" w:sz="0" w:space="0" w:color="auto"/>
                <w:left w:val="none" w:sz="0" w:space="0" w:color="auto"/>
                <w:bottom w:val="none" w:sz="0" w:space="0" w:color="auto"/>
                <w:right w:val="none" w:sz="0" w:space="0" w:color="auto"/>
              </w:divBdr>
            </w:div>
          </w:divsChild>
        </w:div>
        <w:div w:id="368262328">
          <w:marLeft w:val="0"/>
          <w:marRight w:val="0"/>
          <w:marTop w:val="0"/>
          <w:marBottom w:val="0"/>
          <w:divBdr>
            <w:top w:val="none" w:sz="0" w:space="0" w:color="auto"/>
            <w:left w:val="none" w:sz="0" w:space="0" w:color="auto"/>
            <w:bottom w:val="none" w:sz="0" w:space="0" w:color="auto"/>
            <w:right w:val="none" w:sz="0" w:space="0" w:color="auto"/>
          </w:divBdr>
          <w:divsChild>
            <w:div w:id="453597554">
              <w:marLeft w:val="0"/>
              <w:marRight w:val="0"/>
              <w:marTop w:val="0"/>
              <w:marBottom w:val="0"/>
              <w:divBdr>
                <w:top w:val="none" w:sz="0" w:space="0" w:color="auto"/>
                <w:left w:val="none" w:sz="0" w:space="0" w:color="auto"/>
                <w:bottom w:val="none" w:sz="0" w:space="0" w:color="auto"/>
                <w:right w:val="none" w:sz="0" w:space="0" w:color="auto"/>
              </w:divBdr>
            </w:div>
          </w:divsChild>
        </w:div>
        <w:div w:id="1024870354">
          <w:marLeft w:val="0"/>
          <w:marRight w:val="0"/>
          <w:marTop w:val="0"/>
          <w:marBottom w:val="0"/>
          <w:divBdr>
            <w:top w:val="none" w:sz="0" w:space="0" w:color="auto"/>
            <w:left w:val="none" w:sz="0" w:space="0" w:color="auto"/>
            <w:bottom w:val="none" w:sz="0" w:space="0" w:color="auto"/>
            <w:right w:val="none" w:sz="0" w:space="0" w:color="auto"/>
          </w:divBdr>
          <w:divsChild>
            <w:div w:id="77943190">
              <w:marLeft w:val="0"/>
              <w:marRight w:val="0"/>
              <w:marTop w:val="0"/>
              <w:marBottom w:val="0"/>
              <w:divBdr>
                <w:top w:val="none" w:sz="0" w:space="0" w:color="auto"/>
                <w:left w:val="none" w:sz="0" w:space="0" w:color="auto"/>
                <w:bottom w:val="none" w:sz="0" w:space="0" w:color="auto"/>
                <w:right w:val="none" w:sz="0" w:space="0" w:color="auto"/>
              </w:divBdr>
            </w:div>
            <w:div w:id="307830858">
              <w:marLeft w:val="0"/>
              <w:marRight w:val="0"/>
              <w:marTop w:val="0"/>
              <w:marBottom w:val="0"/>
              <w:divBdr>
                <w:top w:val="none" w:sz="0" w:space="0" w:color="auto"/>
                <w:left w:val="none" w:sz="0" w:space="0" w:color="auto"/>
                <w:bottom w:val="none" w:sz="0" w:space="0" w:color="auto"/>
                <w:right w:val="none" w:sz="0" w:space="0" w:color="auto"/>
              </w:divBdr>
            </w:div>
            <w:div w:id="1020862455">
              <w:marLeft w:val="0"/>
              <w:marRight w:val="0"/>
              <w:marTop w:val="0"/>
              <w:marBottom w:val="0"/>
              <w:divBdr>
                <w:top w:val="none" w:sz="0" w:space="0" w:color="auto"/>
                <w:left w:val="none" w:sz="0" w:space="0" w:color="auto"/>
                <w:bottom w:val="none" w:sz="0" w:space="0" w:color="auto"/>
                <w:right w:val="none" w:sz="0" w:space="0" w:color="auto"/>
              </w:divBdr>
            </w:div>
            <w:div w:id="1522933420">
              <w:marLeft w:val="0"/>
              <w:marRight w:val="0"/>
              <w:marTop w:val="0"/>
              <w:marBottom w:val="0"/>
              <w:divBdr>
                <w:top w:val="none" w:sz="0" w:space="0" w:color="auto"/>
                <w:left w:val="none" w:sz="0" w:space="0" w:color="auto"/>
                <w:bottom w:val="none" w:sz="0" w:space="0" w:color="auto"/>
                <w:right w:val="none" w:sz="0" w:space="0" w:color="auto"/>
              </w:divBdr>
            </w:div>
          </w:divsChild>
        </w:div>
        <w:div w:id="216286565">
          <w:marLeft w:val="0"/>
          <w:marRight w:val="0"/>
          <w:marTop w:val="0"/>
          <w:marBottom w:val="0"/>
          <w:divBdr>
            <w:top w:val="none" w:sz="0" w:space="0" w:color="auto"/>
            <w:left w:val="none" w:sz="0" w:space="0" w:color="auto"/>
            <w:bottom w:val="none" w:sz="0" w:space="0" w:color="auto"/>
            <w:right w:val="none" w:sz="0" w:space="0" w:color="auto"/>
          </w:divBdr>
          <w:divsChild>
            <w:div w:id="1753812479">
              <w:marLeft w:val="0"/>
              <w:marRight w:val="0"/>
              <w:marTop w:val="0"/>
              <w:marBottom w:val="0"/>
              <w:divBdr>
                <w:top w:val="none" w:sz="0" w:space="0" w:color="auto"/>
                <w:left w:val="none" w:sz="0" w:space="0" w:color="auto"/>
                <w:bottom w:val="none" w:sz="0" w:space="0" w:color="auto"/>
                <w:right w:val="none" w:sz="0" w:space="0" w:color="auto"/>
              </w:divBdr>
            </w:div>
          </w:divsChild>
        </w:div>
        <w:div w:id="1784688040">
          <w:marLeft w:val="0"/>
          <w:marRight w:val="0"/>
          <w:marTop w:val="0"/>
          <w:marBottom w:val="0"/>
          <w:divBdr>
            <w:top w:val="none" w:sz="0" w:space="0" w:color="auto"/>
            <w:left w:val="none" w:sz="0" w:space="0" w:color="auto"/>
            <w:bottom w:val="none" w:sz="0" w:space="0" w:color="auto"/>
            <w:right w:val="none" w:sz="0" w:space="0" w:color="auto"/>
          </w:divBdr>
          <w:divsChild>
            <w:div w:id="1435979514">
              <w:marLeft w:val="0"/>
              <w:marRight w:val="0"/>
              <w:marTop w:val="0"/>
              <w:marBottom w:val="0"/>
              <w:divBdr>
                <w:top w:val="none" w:sz="0" w:space="0" w:color="auto"/>
                <w:left w:val="none" w:sz="0" w:space="0" w:color="auto"/>
                <w:bottom w:val="none" w:sz="0" w:space="0" w:color="auto"/>
                <w:right w:val="none" w:sz="0" w:space="0" w:color="auto"/>
              </w:divBdr>
            </w:div>
          </w:divsChild>
        </w:div>
        <w:div w:id="46727782">
          <w:marLeft w:val="0"/>
          <w:marRight w:val="0"/>
          <w:marTop w:val="0"/>
          <w:marBottom w:val="0"/>
          <w:divBdr>
            <w:top w:val="none" w:sz="0" w:space="0" w:color="auto"/>
            <w:left w:val="none" w:sz="0" w:space="0" w:color="auto"/>
            <w:bottom w:val="none" w:sz="0" w:space="0" w:color="auto"/>
            <w:right w:val="none" w:sz="0" w:space="0" w:color="auto"/>
          </w:divBdr>
          <w:divsChild>
            <w:div w:id="759257958">
              <w:marLeft w:val="0"/>
              <w:marRight w:val="0"/>
              <w:marTop w:val="0"/>
              <w:marBottom w:val="0"/>
              <w:divBdr>
                <w:top w:val="none" w:sz="0" w:space="0" w:color="auto"/>
                <w:left w:val="none" w:sz="0" w:space="0" w:color="auto"/>
                <w:bottom w:val="none" w:sz="0" w:space="0" w:color="auto"/>
                <w:right w:val="none" w:sz="0" w:space="0" w:color="auto"/>
              </w:divBdr>
            </w:div>
          </w:divsChild>
        </w:div>
        <w:div w:id="1562517257">
          <w:marLeft w:val="0"/>
          <w:marRight w:val="0"/>
          <w:marTop w:val="0"/>
          <w:marBottom w:val="0"/>
          <w:divBdr>
            <w:top w:val="none" w:sz="0" w:space="0" w:color="auto"/>
            <w:left w:val="none" w:sz="0" w:space="0" w:color="auto"/>
            <w:bottom w:val="none" w:sz="0" w:space="0" w:color="auto"/>
            <w:right w:val="none" w:sz="0" w:space="0" w:color="auto"/>
          </w:divBdr>
          <w:divsChild>
            <w:div w:id="149905884">
              <w:marLeft w:val="0"/>
              <w:marRight w:val="0"/>
              <w:marTop w:val="0"/>
              <w:marBottom w:val="0"/>
              <w:divBdr>
                <w:top w:val="none" w:sz="0" w:space="0" w:color="auto"/>
                <w:left w:val="none" w:sz="0" w:space="0" w:color="auto"/>
                <w:bottom w:val="none" w:sz="0" w:space="0" w:color="auto"/>
                <w:right w:val="none" w:sz="0" w:space="0" w:color="auto"/>
              </w:divBdr>
            </w:div>
          </w:divsChild>
        </w:div>
        <w:div w:id="484053600">
          <w:marLeft w:val="0"/>
          <w:marRight w:val="0"/>
          <w:marTop w:val="0"/>
          <w:marBottom w:val="0"/>
          <w:divBdr>
            <w:top w:val="none" w:sz="0" w:space="0" w:color="auto"/>
            <w:left w:val="none" w:sz="0" w:space="0" w:color="auto"/>
            <w:bottom w:val="none" w:sz="0" w:space="0" w:color="auto"/>
            <w:right w:val="none" w:sz="0" w:space="0" w:color="auto"/>
          </w:divBdr>
          <w:divsChild>
            <w:div w:id="860628738">
              <w:marLeft w:val="0"/>
              <w:marRight w:val="0"/>
              <w:marTop w:val="0"/>
              <w:marBottom w:val="0"/>
              <w:divBdr>
                <w:top w:val="none" w:sz="0" w:space="0" w:color="auto"/>
                <w:left w:val="none" w:sz="0" w:space="0" w:color="auto"/>
                <w:bottom w:val="none" w:sz="0" w:space="0" w:color="auto"/>
                <w:right w:val="none" w:sz="0" w:space="0" w:color="auto"/>
              </w:divBdr>
            </w:div>
          </w:divsChild>
        </w:div>
        <w:div w:id="1574050246">
          <w:marLeft w:val="0"/>
          <w:marRight w:val="0"/>
          <w:marTop w:val="0"/>
          <w:marBottom w:val="0"/>
          <w:divBdr>
            <w:top w:val="none" w:sz="0" w:space="0" w:color="auto"/>
            <w:left w:val="none" w:sz="0" w:space="0" w:color="auto"/>
            <w:bottom w:val="none" w:sz="0" w:space="0" w:color="auto"/>
            <w:right w:val="none" w:sz="0" w:space="0" w:color="auto"/>
          </w:divBdr>
          <w:divsChild>
            <w:div w:id="101074858">
              <w:marLeft w:val="0"/>
              <w:marRight w:val="0"/>
              <w:marTop w:val="0"/>
              <w:marBottom w:val="0"/>
              <w:divBdr>
                <w:top w:val="none" w:sz="0" w:space="0" w:color="auto"/>
                <w:left w:val="none" w:sz="0" w:space="0" w:color="auto"/>
                <w:bottom w:val="none" w:sz="0" w:space="0" w:color="auto"/>
                <w:right w:val="none" w:sz="0" w:space="0" w:color="auto"/>
              </w:divBdr>
            </w:div>
          </w:divsChild>
        </w:div>
        <w:div w:id="851719674">
          <w:marLeft w:val="0"/>
          <w:marRight w:val="0"/>
          <w:marTop w:val="0"/>
          <w:marBottom w:val="0"/>
          <w:divBdr>
            <w:top w:val="none" w:sz="0" w:space="0" w:color="auto"/>
            <w:left w:val="none" w:sz="0" w:space="0" w:color="auto"/>
            <w:bottom w:val="none" w:sz="0" w:space="0" w:color="auto"/>
            <w:right w:val="none" w:sz="0" w:space="0" w:color="auto"/>
          </w:divBdr>
          <w:divsChild>
            <w:div w:id="1546680019">
              <w:marLeft w:val="0"/>
              <w:marRight w:val="0"/>
              <w:marTop w:val="0"/>
              <w:marBottom w:val="0"/>
              <w:divBdr>
                <w:top w:val="none" w:sz="0" w:space="0" w:color="auto"/>
                <w:left w:val="none" w:sz="0" w:space="0" w:color="auto"/>
                <w:bottom w:val="none" w:sz="0" w:space="0" w:color="auto"/>
                <w:right w:val="none" w:sz="0" w:space="0" w:color="auto"/>
              </w:divBdr>
            </w:div>
          </w:divsChild>
        </w:div>
        <w:div w:id="555508562">
          <w:marLeft w:val="0"/>
          <w:marRight w:val="0"/>
          <w:marTop w:val="0"/>
          <w:marBottom w:val="0"/>
          <w:divBdr>
            <w:top w:val="none" w:sz="0" w:space="0" w:color="auto"/>
            <w:left w:val="none" w:sz="0" w:space="0" w:color="auto"/>
            <w:bottom w:val="none" w:sz="0" w:space="0" w:color="auto"/>
            <w:right w:val="none" w:sz="0" w:space="0" w:color="auto"/>
          </w:divBdr>
          <w:divsChild>
            <w:div w:id="1547914943">
              <w:marLeft w:val="0"/>
              <w:marRight w:val="0"/>
              <w:marTop w:val="0"/>
              <w:marBottom w:val="0"/>
              <w:divBdr>
                <w:top w:val="none" w:sz="0" w:space="0" w:color="auto"/>
                <w:left w:val="none" w:sz="0" w:space="0" w:color="auto"/>
                <w:bottom w:val="none" w:sz="0" w:space="0" w:color="auto"/>
                <w:right w:val="none" w:sz="0" w:space="0" w:color="auto"/>
              </w:divBdr>
            </w:div>
          </w:divsChild>
        </w:div>
        <w:div w:id="522017553">
          <w:marLeft w:val="0"/>
          <w:marRight w:val="0"/>
          <w:marTop w:val="0"/>
          <w:marBottom w:val="0"/>
          <w:divBdr>
            <w:top w:val="none" w:sz="0" w:space="0" w:color="auto"/>
            <w:left w:val="none" w:sz="0" w:space="0" w:color="auto"/>
            <w:bottom w:val="none" w:sz="0" w:space="0" w:color="auto"/>
            <w:right w:val="none" w:sz="0" w:space="0" w:color="auto"/>
          </w:divBdr>
          <w:divsChild>
            <w:div w:id="1901558169">
              <w:marLeft w:val="0"/>
              <w:marRight w:val="0"/>
              <w:marTop w:val="0"/>
              <w:marBottom w:val="0"/>
              <w:divBdr>
                <w:top w:val="none" w:sz="0" w:space="0" w:color="auto"/>
                <w:left w:val="none" w:sz="0" w:space="0" w:color="auto"/>
                <w:bottom w:val="none" w:sz="0" w:space="0" w:color="auto"/>
                <w:right w:val="none" w:sz="0" w:space="0" w:color="auto"/>
              </w:divBdr>
            </w:div>
          </w:divsChild>
        </w:div>
        <w:div w:id="37249072">
          <w:marLeft w:val="0"/>
          <w:marRight w:val="0"/>
          <w:marTop w:val="0"/>
          <w:marBottom w:val="0"/>
          <w:divBdr>
            <w:top w:val="none" w:sz="0" w:space="0" w:color="auto"/>
            <w:left w:val="none" w:sz="0" w:space="0" w:color="auto"/>
            <w:bottom w:val="none" w:sz="0" w:space="0" w:color="auto"/>
            <w:right w:val="none" w:sz="0" w:space="0" w:color="auto"/>
          </w:divBdr>
          <w:divsChild>
            <w:div w:id="1209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6072">
      <w:bodyDiv w:val="1"/>
      <w:marLeft w:val="0"/>
      <w:marRight w:val="0"/>
      <w:marTop w:val="0"/>
      <w:marBottom w:val="0"/>
      <w:divBdr>
        <w:top w:val="none" w:sz="0" w:space="0" w:color="auto"/>
        <w:left w:val="none" w:sz="0" w:space="0" w:color="auto"/>
        <w:bottom w:val="none" w:sz="0" w:space="0" w:color="auto"/>
        <w:right w:val="none" w:sz="0" w:space="0" w:color="auto"/>
      </w:divBdr>
      <w:divsChild>
        <w:div w:id="1181700648">
          <w:marLeft w:val="0"/>
          <w:marRight w:val="0"/>
          <w:marTop w:val="0"/>
          <w:marBottom w:val="0"/>
          <w:divBdr>
            <w:top w:val="none" w:sz="0" w:space="0" w:color="auto"/>
            <w:left w:val="none" w:sz="0" w:space="0" w:color="auto"/>
            <w:bottom w:val="none" w:sz="0" w:space="0" w:color="auto"/>
            <w:right w:val="none" w:sz="0" w:space="0" w:color="auto"/>
          </w:divBdr>
          <w:divsChild>
            <w:div w:id="1362363631">
              <w:marLeft w:val="0"/>
              <w:marRight w:val="0"/>
              <w:marTop w:val="0"/>
              <w:marBottom w:val="0"/>
              <w:divBdr>
                <w:top w:val="none" w:sz="0" w:space="0" w:color="auto"/>
                <w:left w:val="none" w:sz="0" w:space="0" w:color="auto"/>
                <w:bottom w:val="none" w:sz="0" w:space="0" w:color="auto"/>
                <w:right w:val="none" w:sz="0" w:space="0" w:color="auto"/>
              </w:divBdr>
            </w:div>
            <w:div w:id="1304693706">
              <w:marLeft w:val="0"/>
              <w:marRight w:val="0"/>
              <w:marTop w:val="0"/>
              <w:marBottom w:val="0"/>
              <w:divBdr>
                <w:top w:val="none" w:sz="0" w:space="0" w:color="auto"/>
                <w:left w:val="none" w:sz="0" w:space="0" w:color="auto"/>
                <w:bottom w:val="none" w:sz="0" w:space="0" w:color="auto"/>
                <w:right w:val="none" w:sz="0" w:space="0" w:color="auto"/>
              </w:divBdr>
            </w:div>
          </w:divsChild>
        </w:div>
        <w:div w:id="1990162972">
          <w:marLeft w:val="0"/>
          <w:marRight w:val="0"/>
          <w:marTop w:val="0"/>
          <w:marBottom w:val="0"/>
          <w:divBdr>
            <w:top w:val="none" w:sz="0" w:space="0" w:color="auto"/>
            <w:left w:val="none" w:sz="0" w:space="0" w:color="auto"/>
            <w:bottom w:val="none" w:sz="0" w:space="0" w:color="auto"/>
            <w:right w:val="none" w:sz="0" w:space="0" w:color="auto"/>
          </w:divBdr>
          <w:divsChild>
            <w:div w:id="1743411626">
              <w:marLeft w:val="0"/>
              <w:marRight w:val="0"/>
              <w:marTop w:val="0"/>
              <w:marBottom w:val="0"/>
              <w:divBdr>
                <w:top w:val="none" w:sz="0" w:space="0" w:color="auto"/>
                <w:left w:val="none" w:sz="0" w:space="0" w:color="auto"/>
                <w:bottom w:val="none" w:sz="0" w:space="0" w:color="auto"/>
                <w:right w:val="none" w:sz="0" w:space="0" w:color="auto"/>
              </w:divBdr>
            </w:div>
            <w:div w:id="1847475931">
              <w:marLeft w:val="0"/>
              <w:marRight w:val="0"/>
              <w:marTop w:val="0"/>
              <w:marBottom w:val="0"/>
              <w:divBdr>
                <w:top w:val="none" w:sz="0" w:space="0" w:color="auto"/>
                <w:left w:val="none" w:sz="0" w:space="0" w:color="auto"/>
                <w:bottom w:val="none" w:sz="0" w:space="0" w:color="auto"/>
                <w:right w:val="none" w:sz="0" w:space="0" w:color="auto"/>
              </w:divBdr>
            </w:div>
          </w:divsChild>
        </w:div>
        <w:div w:id="53815121">
          <w:marLeft w:val="0"/>
          <w:marRight w:val="0"/>
          <w:marTop w:val="0"/>
          <w:marBottom w:val="0"/>
          <w:divBdr>
            <w:top w:val="none" w:sz="0" w:space="0" w:color="auto"/>
            <w:left w:val="none" w:sz="0" w:space="0" w:color="auto"/>
            <w:bottom w:val="none" w:sz="0" w:space="0" w:color="auto"/>
            <w:right w:val="none" w:sz="0" w:space="0" w:color="auto"/>
          </w:divBdr>
          <w:divsChild>
            <w:div w:id="509489035">
              <w:marLeft w:val="0"/>
              <w:marRight w:val="0"/>
              <w:marTop w:val="0"/>
              <w:marBottom w:val="0"/>
              <w:divBdr>
                <w:top w:val="none" w:sz="0" w:space="0" w:color="auto"/>
                <w:left w:val="none" w:sz="0" w:space="0" w:color="auto"/>
                <w:bottom w:val="none" w:sz="0" w:space="0" w:color="auto"/>
                <w:right w:val="none" w:sz="0" w:space="0" w:color="auto"/>
              </w:divBdr>
            </w:div>
            <w:div w:id="210583299">
              <w:marLeft w:val="0"/>
              <w:marRight w:val="0"/>
              <w:marTop w:val="0"/>
              <w:marBottom w:val="0"/>
              <w:divBdr>
                <w:top w:val="none" w:sz="0" w:space="0" w:color="auto"/>
                <w:left w:val="none" w:sz="0" w:space="0" w:color="auto"/>
                <w:bottom w:val="none" w:sz="0" w:space="0" w:color="auto"/>
                <w:right w:val="none" w:sz="0" w:space="0" w:color="auto"/>
              </w:divBdr>
            </w:div>
          </w:divsChild>
        </w:div>
        <w:div w:id="917594052">
          <w:marLeft w:val="0"/>
          <w:marRight w:val="0"/>
          <w:marTop w:val="0"/>
          <w:marBottom w:val="0"/>
          <w:divBdr>
            <w:top w:val="none" w:sz="0" w:space="0" w:color="auto"/>
            <w:left w:val="none" w:sz="0" w:space="0" w:color="auto"/>
            <w:bottom w:val="none" w:sz="0" w:space="0" w:color="auto"/>
            <w:right w:val="none" w:sz="0" w:space="0" w:color="auto"/>
          </w:divBdr>
          <w:divsChild>
            <w:div w:id="1337803812">
              <w:marLeft w:val="0"/>
              <w:marRight w:val="0"/>
              <w:marTop w:val="0"/>
              <w:marBottom w:val="0"/>
              <w:divBdr>
                <w:top w:val="none" w:sz="0" w:space="0" w:color="auto"/>
                <w:left w:val="none" w:sz="0" w:space="0" w:color="auto"/>
                <w:bottom w:val="none" w:sz="0" w:space="0" w:color="auto"/>
                <w:right w:val="none" w:sz="0" w:space="0" w:color="auto"/>
              </w:divBdr>
            </w:div>
          </w:divsChild>
        </w:div>
        <w:div w:id="768089649">
          <w:marLeft w:val="0"/>
          <w:marRight w:val="0"/>
          <w:marTop w:val="0"/>
          <w:marBottom w:val="0"/>
          <w:divBdr>
            <w:top w:val="none" w:sz="0" w:space="0" w:color="auto"/>
            <w:left w:val="none" w:sz="0" w:space="0" w:color="auto"/>
            <w:bottom w:val="none" w:sz="0" w:space="0" w:color="auto"/>
            <w:right w:val="none" w:sz="0" w:space="0" w:color="auto"/>
          </w:divBdr>
          <w:divsChild>
            <w:div w:id="51470696">
              <w:marLeft w:val="0"/>
              <w:marRight w:val="0"/>
              <w:marTop w:val="0"/>
              <w:marBottom w:val="0"/>
              <w:divBdr>
                <w:top w:val="none" w:sz="0" w:space="0" w:color="auto"/>
                <w:left w:val="none" w:sz="0" w:space="0" w:color="auto"/>
                <w:bottom w:val="none" w:sz="0" w:space="0" w:color="auto"/>
                <w:right w:val="none" w:sz="0" w:space="0" w:color="auto"/>
              </w:divBdr>
            </w:div>
            <w:div w:id="177236373">
              <w:marLeft w:val="0"/>
              <w:marRight w:val="0"/>
              <w:marTop w:val="0"/>
              <w:marBottom w:val="0"/>
              <w:divBdr>
                <w:top w:val="none" w:sz="0" w:space="0" w:color="auto"/>
                <w:left w:val="none" w:sz="0" w:space="0" w:color="auto"/>
                <w:bottom w:val="none" w:sz="0" w:space="0" w:color="auto"/>
                <w:right w:val="none" w:sz="0" w:space="0" w:color="auto"/>
              </w:divBdr>
            </w:div>
          </w:divsChild>
        </w:div>
        <w:div w:id="1956592019">
          <w:marLeft w:val="0"/>
          <w:marRight w:val="0"/>
          <w:marTop w:val="0"/>
          <w:marBottom w:val="0"/>
          <w:divBdr>
            <w:top w:val="none" w:sz="0" w:space="0" w:color="auto"/>
            <w:left w:val="none" w:sz="0" w:space="0" w:color="auto"/>
            <w:bottom w:val="none" w:sz="0" w:space="0" w:color="auto"/>
            <w:right w:val="none" w:sz="0" w:space="0" w:color="auto"/>
          </w:divBdr>
          <w:divsChild>
            <w:div w:id="1386560288">
              <w:marLeft w:val="0"/>
              <w:marRight w:val="0"/>
              <w:marTop w:val="0"/>
              <w:marBottom w:val="0"/>
              <w:divBdr>
                <w:top w:val="none" w:sz="0" w:space="0" w:color="auto"/>
                <w:left w:val="none" w:sz="0" w:space="0" w:color="auto"/>
                <w:bottom w:val="none" w:sz="0" w:space="0" w:color="auto"/>
                <w:right w:val="none" w:sz="0" w:space="0" w:color="auto"/>
              </w:divBdr>
            </w:div>
            <w:div w:id="1648894665">
              <w:marLeft w:val="0"/>
              <w:marRight w:val="0"/>
              <w:marTop w:val="0"/>
              <w:marBottom w:val="0"/>
              <w:divBdr>
                <w:top w:val="none" w:sz="0" w:space="0" w:color="auto"/>
                <w:left w:val="none" w:sz="0" w:space="0" w:color="auto"/>
                <w:bottom w:val="none" w:sz="0" w:space="0" w:color="auto"/>
                <w:right w:val="none" w:sz="0" w:space="0" w:color="auto"/>
              </w:divBdr>
            </w:div>
            <w:div w:id="2066027416">
              <w:marLeft w:val="0"/>
              <w:marRight w:val="0"/>
              <w:marTop w:val="0"/>
              <w:marBottom w:val="0"/>
              <w:divBdr>
                <w:top w:val="none" w:sz="0" w:space="0" w:color="auto"/>
                <w:left w:val="none" w:sz="0" w:space="0" w:color="auto"/>
                <w:bottom w:val="none" w:sz="0" w:space="0" w:color="auto"/>
                <w:right w:val="none" w:sz="0" w:space="0" w:color="auto"/>
              </w:divBdr>
            </w:div>
            <w:div w:id="759450392">
              <w:marLeft w:val="0"/>
              <w:marRight w:val="0"/>
              <w:marTop w:val="0"/>
              <w:marBottom w:val="0"/>
              <w:divBdr>
                <w:top w:val="none" w:sz="0" w:space="0" w:color="auto"/>
                <w:left w:val="none" w:sz="0" w:space="0" w:color="auto"/>
                <w:bottom w:val="none" w:sz="0" w:space="0" w:color="auto"/>
                <w:right w:val="none" w:sz="0" w:space="0" w:color="auto"/>
              </w:divBdr>
            </w:div>
          </w:divsChild>
        </w:div>
        <w:div w:id="1138110842">
          <w:marLeft w:val="0"/>
          <w:marRight w:val="0"/>
          <w:marTop w:val="0"/>
          <w:marBottom w:val="0"/>
          <w:divBdr>
            <w:top w:val="none" w:sz="0" w:space="0" w:color="auto"/>
            <w:left w:val="none" w:sz="0" w:space="0" w:color="auto"/>
            <w:bottom w:val="none" w:sz="0" w:space="0" w:color="auto"/>
            <w:right w:val="none" w:sz="0" w:space="0" w:color="auto"/>
          </w:divBdr>
          <w:divsChild>
            <w:div w:id="1465349874">
              <w:marLeft w:val="0"/>
              <w:marRight w:val="0"/>
              <w:marTop w:val="0"/>
              <w:marBottom w:val="0"/>
              <w:divBdr>
                <w:top w:val="none" w:sz="0" w:space="0" w:color="auto"/>
                <w:left w:val="none" w:sz="0" w:space="0" w:color="auto"/>
                <w:bottom w:val="none" w:sz="0" w:space="0" w:color="auto"/>
                <w:right w:val="none" w:sz="0" w:space="0" w:color="auto"/>
              </w:divBdr>
            </w:div>
          </w:divsChild>
        </w:div>
        <w:div w:id="1145852290">
          <w:marLeft w:val="0"/>
          <w:marRight w:val="0"/>
          <w:marTop w:val="0"/>
          <w:marBottom w:val="0"/>
          <w:divBdr>
            <w:top w:val="none" w:sz="0" w:space="0" w:color="auto"/>
            <w:left w:val="none" w:sz="0" w:space="0" w:color="auto"/>
            <w:bottom w:val="none" w:sz="0" w:space="0" w:color="auto"/>
            <w:right w:val="none" w:sz="0" w:space="0" w:color="auto"/>
          </w:divBdr>
          <w:divsChild>
            <w:div w:id="993025155">
              <w:marLeft w:val="0"/>
              <w:marRight w:val="0"/>
              <w:marTop w:val="0"/>
              <w:marBottom w:val="0"/>
              <w:divBdr>
                <w:top w:val="none" w:sz="0" w:space="0" w:color="auto"/>
                <w:left w:val="none" w:sz="0" w:space="0" w:color="auto"/>
                <w:bottom w:val="none" w:sz="0" w:space="0" w:color="auto"/>
                <w:right w:val="none" w:sz="0" w:space="0" w:color="auto"/>
              </w:divBdr>
            </w:div>
          </w:divsChild>
        </w:div>
        <w:div w:id="1996840046">
          <w:marLeft w:val="0"/>
          <w:marRight w:val="0"/>
          <w:marTop w:val="0"/>
          <w:marBottom w:val="0"/>
          <w:divBdr>
            <w:top w:val="none" w:sz="0" w:space="0" w:color="auto"/>
            <w:left w:val="none" w:sz="0" w:space="0" w:color="auto"/>
            <w:bottom w:val="none" w:sz="0" w:space="0" w:color="auto"/>
            <w:right w:val="none" w:sz="0" w:space="0" w:color="auto"/>
          </w:divBdr>
          <w:divsChild>
            <w:div w:id="2075737465">
              <w:marLeft w:val="0"/>
              <w:marRight w:val="0"/>
              <w:marTop w:val="0"/>
              <w:marBottom w:val="0"/>
              <w:divBdr>
                <w:top w:val="none" w:sz="0" w:space="0" w:color="auto"/>
                <w:left w:val="none" w:sz="0" w:space="0" w:color="auto"/>
                <w:bottom w:val="none" w:sz="0" w:space="0" w:color="auto"/>
                <w:right w:val="none" w:sz="0" w:space="0" w:color="auto"/>
              </w:divBdr>
            </w:div>
          </w:divsChild>
        </w:div>
        <w:div w:id="965743935">
          <w:marLeft w:val="0"/>
          <w:marRight w:val="0"/>
          <w:marTop w:val="0"/>
          <w:marBottom w:val="0"/>
          <w:divBdr>
            <w:top w:val="none" w:sz="0" w:space="0" w:color="auto"/>
            <w:left w:val="none" w:sz="0" w:space="0" w:color="auto"/>
            <w:bottom w:val="none" w:sz="0" w:space="0" w:color="auto"/>
            <w:right w:val="none" w:sz="0" w:space="0" w:color="auto"/>
          </w:divBdr>
          <w:divsChild>
            <w:div w:id="2023314312">
              <w:marLeft w:val="0"/>
              <w:marRight w:val="0"/>
              <w:marTop w:val="0"/>
              <w:marBottom w:val="0"/>
              <w:divBdr>
                <w:top w:val="none" w:sz="0" w:space="0" w:color="auto"/>
                <w:left w:val="none" w:sz="0" w:space="0" w:color="auto"/>
                <w:bottom w:val="none" w:sz="0" w:space="0" w:color="auto"/>
                <w:right w:val="none" w:sz="0" w:space="0" w:color="auto"/>
              </w:divBdr>
            </w:div>
          </w:divsChild>
        </w:div>
        <w:div w:id="1187016510">
          <w:marLeft w:val="0"/>
          <w:marRight w:val="0"/>
          <w:marTop w:val="0"/>
          <w:marBottom w:val="0"/>
          <w:divBdr>
            <w:top w:val="none" w:sz="0" w:space="0" w:color="auto"/>
            <w:left w:val="none" w:sz="0" w:space="0" w:color="auto"/>
            <w:bottom w:val="none" w:sz="0" w:space="0" w:color="auto"/>
            <w:right w:val="none" w:sz="0" w:space="0" w:color="auto"/>
          </w:divBdr>
          <w:divsChild>
            <w:div w:id="436097772">
              <w:marLeft w:val="0"/>
              <w:marRight w:val="0"/>
              <w:marTop w:val="0"/>
              <w:marBottom w:val="0"/>
              <w:divBdr>
                <w:top w:val="none" w:sz="0" w:space="0" w:color="auto"/>
                <w:left w:val="none" w:sz="0" w:space="0" w:color="auto"/>
                <w:bottom w:val="none" w:sz="0" w:space="0" w:color="auto"/>
                <w:right w:val="none" w:sz="0" w:space="0" w:color="auto"/>
              </w:divBdr>
            </w:div>
          </w:divsChild>
        </w:div>
        <w:div w:id="1849101224">
          <w:marLeft w:val="0"/>
          <w:marRight w:val="0"/>
          <w:marTop w:val="0"/>
          <w:marBottom w:val="0"/>
          <w:divBdr>
            <w:top w:val="none" w:sz="0" w:space="0" w:color="auto"/>
            <w:left w:val="none" w:sz="0" w:space="0" w:color="auto"/>
            <w:bottom w:val="none" w:sz="0" w:space="0" w:color="auto"/>
            <w:right w:val="none" w:sz="0" w:space="0" w:color="auto"/>
          </w:divBdr>
          <w:divsChild>
            <w:div w:id="1121613144">
              <w:marLeft w:val="0"/>
              <w:marRight w:val="0"/>
              <w:marTop w:val="0"/>
              <w:marBottom w:val="0"/>
              <w:divBdr>
                <w:top w:val="none" w:sz="0" w:space="0" w:color="auto"/>
                <w:left w:val="none" w:sz="0" w:space="0" w:color="auto"/>
                <w:bottom w:val="none" w:sz="0" w:space="0" w:color="auto"/>
                <w:right w:val="none" w:sz="0" w:space="0" w:color="auto"/>
              </w:divBdr>
            </w:div>
            <w:div w:id="1842037222">
              <w:marLeft w:val="0"/>
              <w:marRight w:val="0"/>
              <w:marTop w:val="0"/>
              <w:marBottom w:val="0"/>
              <w:divBdr>
                <w:top w:val="none" w:sz="0" w:space="0" w:color="auto"/>
                <w:left w:val="none" w:sz="0" w:space="0" w:color="auto"/>
                <w:bottom w:val="none" w:sz="0" w:space="0" w:color="auto"/>
                <w:right w:val="none" w:sz="0" w:space="0" w:color="auto"/>
              </w:divBdr>
            </w:div>
            <w:div w:id="797452657">
              <w:marLeft w:val="0"/>
              <w:marRight w:val="0"/>
              <w:marTop w:val="0"/>
              <w:marBottom w:val="0"/>
              <w:divBdr>
                <w:top w:val="none" w:sz="0" w:space="0" w:color="auto"/>
                <w:left w:val="none" w:sz="0" w:space="0" w:color="auto"/>
                <w:bottom w:val="none" w:sz="0" w:space="0" w:color="auto"/>
                <w:right w:val="none" w:sz="0" w:space="0" w:color="auto"/>
              </w:divBdr>
            </w:div>
            <w:div w:id="1695182091">
              <w:marLeft w:val="0"/>
              <w:marRight w:val="0"/>
              <w:marTop w:val="0"/>
              <w:marBottom w:val="0"/>
              <w:divBdr>
                <w:top w:val="none" w:sz="0" w:space="0" w:color="auto"/>
                <w:left w:val="none" w:sz="0" w:space="0" w:color="auto"/>
                <w:bottom w:val="none" w:sz="0" w:space="0" w:color="auto"/>
                <w:right w:val="none" w:sz="0" w:space="0" w:color="auto"/>
              </w:divBdr>
            </w:div>
          </w:divsChild>
        </w:div>
        <w:div w:id="411246846">
          <w:marLeft w:val="0"/>
          <w:marRight w:val="0"/>
          <w:marTop w:val="0"/>
          <w:marBottom w:val="0"/>
          <w:divBdr>
            <w:top w:val="none" w:sz="0" w:space="0" w:color="auto"/>
            <w:left w:val="none" w:sz="0" w:space="0" w:color="auto"/>
            <w:bottom w:val="none" w:sz="0" w:space="0" w:color="auto"/>
            <w:right w:val="none" w:sz="0" w:space="0" w:color="auto"/>
          </w:divBdr>
          <w:divsChild>
            <w:div w:id="916944284">
              <w:marLeft w:val="0"/>
              <w:marRight w:val="0"/>
              <w:marTop w:val="0"/>
              <w:marBottom w:val="0"/>
              <w:divBdr>
                <w:top w:val="none" w:sz="0" w:space="0" w:color="auto"/>
                <w:left w:val="none" w:sz="0" w:space="0" w:color="auto"/>
                <w:bottom w:val="none" w:sz="0" w:space="0" w:color="auto"/>
                <w:right w:val="none" w:sz="0" w:space="0" w:color="auto"/>
              </w:divBdr>
            </w:div>
          </w:divsChild>
        </w:div>
        <w:div w:id="1753891257">
          <w:marLeft w:val="0"/>
          <w:marRight w:val="0"/>
          <w:marTop w:val="0"/>
          <w:marBottom w:val="0"/>
          <w:divBdr>
            <w:top w:val="none" w:sz="0" w:space="0" w:color="auto"/>
            <w:left w:val="none" w:sz="0" w:space="0" w:color="auto"/>
            <w:bottom w:val="none" w:sz="0" w:space="0" w:color="auto"/>
            <w:right w:val="none" w:sz="0" w:space="0" w:color="auto"/>
          </w:divBdr>
          <w:divsChild>
            <w:div w:id="1030178847">
              <w:marLeft w:val="0"/>
              <w:marRight w:val="0"/>
              <w:marTop w:val="0"/>
              <w:marBottom w:val="0"/>
              <w:divBdr>
                <w:top w:val="none" w:sz="0" w:space="0" w:color="auto"/>
                <w:left w:val="none" w:sz="0" w:space="0" w:color="auto"/>
                <w:bottom w:val="none" w:sz="0" w:space="0" w:color="auto"/>
                <w:right w:val="none" w:sz="0" w:space="0" w:color="auto"/>
              </w:divBdr>
            </w:div>
          </w:divsChild>
        </w:div>
        <w:div w:id="495145591">
          <w:marLeft w:val="0"/>
          <w:marRight w:val="0"/>
          <w:marTop w:val="0"/>
          <w:marBottom w:val="0"/>
          <w:divBdr>
            <w:top w:val="none" w:sz="0" w:space="0" w:color="auto"/>
            <w:left w:val="none" w:sz="0" w:space="0" w:color="auto"/>
            <w:bottom w:val="none" w:sz="0" w:space="0" w:color="auto"/>
            <w:right w:val="none" w:sz="0" w:space="0" w:color="auto"/>
          </w:divBdr>
          <w:divsChild>
            <w:div w:id="1865554866">
              <w:marLeft w:val="0"/>
              <w:marRight w:val="0"/>
              <w:marTop w:val="0"/>
              <w:marBottom w:val="0"/>
              <w:divBdr>
                <w:top w:val="none" w:sz="0" w:space="0" w:color="auto"/>
                <w:left w:val="none" w:sz="0" w:space="0" w:color="auto"/>
                <w:bottom w:val="none" w:sz="0" w:space="0" w:color="auto"/>
                <w:right w:val="none" w:sz="0" w:space="0" w:color="auto"/>
              </w:divBdr>
            </w:div>
          </w:divsChild>
        </w:div>
        <w:div w:id="982349202">
          <w:marLeft w:val="0"/>
          <w:marRight w:val="0"/>
          <w:marTop w:val="0"/>
          <w:marBottom w:val="0"/>
          <w:divBdr>
            <w:top w:val="none" w:sz="0" w:space="0" w:color="auto"/>
            <w:left w:val="none" w:sz="0" w:space="0" w:color="auto"/>
            <w:bottom w:val="none" w:sz="0" w:space="0" w:color="auto"/>
            <w:right w:val="none" w:sz="0" w:space="0" w:color="auto"/>
          </w:divBdr>
          <w:divsChild>
            <w:div w:id="851650911">
              <w:marLeft w:val="0"/>
              <w:marRight w:val="0"/>
              <w:marTop w:val="0"/>
              <w:marBottom w:val="0"/>
              <w:divBdr>
                <w:top w:val="none" w:sz="0" w:space="0" w:color="auto"/>
                <w:left w:val="none" w:sz="0" w:space="0" w:color="auto"/>
                <w:bottom w:val="none" w:sz="0" w:space="0" w:color="auto"/>
                <w:right w:val="none" w:sz="0" w:space="0" w:color="auto"/>
              </w:divBdr>
            </w:div>
          </w:divsChild>
        </w:div>
        <w:div w:id="1126119091">
          <w:marLeft w:val="0"/>
          <w:marRight w:val="0"/>
          <w:marTop w:val="0"/>
          <w:marBottom w:val="0"/>
          <w:divBdr>
            <w:top w:val="none" w:sz="0" w:space="0" w:color="auto"/>
            <w:left w:val="none" w:sz="0" w:space="0" w:color="auto"/>
            <w:bottom w:val="none" w:sz="0" w:space="0" w:color="auto"/>
            <w:right w:val="none" w:sz="0" w:space="0" w:color="auto"/>
          </w:divBdr>
          <w:divsChild>
            <w:div w:id="100732677">
              <w:marLeft w:val="0"/>
              <w:marRight w:val="0"/>
              <w:marTop w:val="0"/>
              <w:marBottom w:val="0"/>
              <w:divBdr>
                <w:top w:val="none" w:sz="0" w:space="0" w:color="auto"/>
                <w:left w:val="none" w:sz="0" w:space="0" w:color="auto"/>
                <w:bottom w:val="none" w:sz="0" w:space="0" w:color="auto"/>
                <w:right w:val="none" w:sz="0" w:space="0" w:color="auto"/>
              </w:divBdr>
            </w:div>
          </w:divsChild>
        </w:div>
        <w:div w:id="345255499">
          <w:marLeft w:val="0"/>
          <w:marRight w:val="0"/>
          <w:marTop w:val="0"/>
          <w:marBottom w:val="0"/>
          <w:divBdr>
            <w:top w:val="none" w:sz="0" w:space="0" w:color="auto"/>
            <w:left w:val="none" w:sz="0" w:space="0" w:color="auto"/>
            <w:bottom w:val="none" w:sz="0" w:space="0" w:color="auto"/>
            <w:right w:val="none" w:sz="0" w:space="0" w:color="auto"/>
          </w:divBdr>
          <w:divsChild>
            <w:div w:id="66802497">
              <w:marLeft w:val="0"/>
              <w:marRight w:val="0"/>
              <w:marTop w:val="0"/>
              <w:marBottom w:val="0"/>
              <w:divBdr>
                <w:top w:val="none" w:sz="0" w:space="0" w:color="auto"/>
                <w:left w:val="none" w:sz="0" w:space="0" w:color="auto"/>
                <w:bottom w:val="none" w:sz="0" w:space="0" w:color="auto"/>
                <w:right w:val="none" w:sz="0" w:space="0" w:color="auto"/>
              </w:divBdr>
            </w:div>
          </w:divsChild>
        </w:div>
        <w:div w:id="119764844">
          <w:marLeft w:val="0"/>
          <w:marRight w:val="0"/>
          <w:marTop w:val="0"/>
          <w:marBottom w:val="0"/>
          <w:divBdr>
            <w:top w:val="none" w:sz="0" w:space="0" w:color="auto"/>
            <w:left w:val="none" w:sz="0" w:space="0" w:color="auto"/>
            <w:bottom w:val="none" w:sz="0" w:space="0" w:color="auto"/>
            <w:right w:val="none" w:sz="0" w:space="0" w:color="auto"/>
          </w:divBdr>
          <w:divsChild>
            <w:div w:id="241647677">
              <w:marLeft w:val="0"/>
              <w:marRight w:val="0"/>
              <w:marTop w:val="0"/>
              <w:marBottom w:val="0"/>
              <w:divBdr>
                <w:top w:val="none" w:sz="0" w:space="0" w:color="auto"/>
                <w:left w:val="none" w:sz="0" w:space="0" w:color="auto"/>
                <w:bottom w:val="none" w:sz="0" w:space="0" w:color="auto"/>
                <w:right w:val="none" w:sz="0" w:space="0" w:color="auto"/>
              </w:divBdr>
            </w:div>
          </w:divsChild>
        </w:div>
        <w:div w:id="132916967">
          <w:marLeft w:val="0"/>
          <w:marRight w:val="0"/>
          <w:marTop w:val="0"/>
          <w:marBottom w:val="0"/>
          <w:divBdr>
            <w:top w:val="none" w:sz="0" w:space="0" w:color="auto"/>
            <w:left w:val="none" w:sz="0" w:space="0" w:color="auto"/>
            <w:bottom w:val="none" w:sz="0" w:space="0" w:color="auto"/>
            <w:right w:val="none" w:sz="0" w:space="0" w:color="auto"/>
          </w:divBdr>
          <w:divsChild>
            <w:div w:id="155612088">
              <w:marLeft w:val="0"/>
              <w:marRight w:val="0"/>
              <w:marTop w:val="0"/>
              <w:marBottom w:val="0"/>
              <w:divBdr>
                <w:top w:val="none" w:sz="0" w:space="0" w:color="auto"/>
                <w:left w:val="none" w:sz="0" w:space="0" w:color="auto"/>
                <w:bottom w:val="none" w:sz="0" w:space="0" w:color="auto"/>
                <w:right w:val="none" w:sz="0" w:space="0" w:color="auto"/>
              </w:divBdr>
            </w:div>
          </w:divsChild>
        </w:div>
        <w:div w:id="1001935850">
          <w:marLeft w:val="0"/>
          <w:marRight w:val="0"/>
          <w:marTop w:val="0"/>
          <w:marBottom w:val="0"/>
          <w:divBdr>
            <w:top w:val="none" w:sz="0" w:space="0" w:color="auto"/>
            <w:left w:val="none" w:sz="0" w:space="0" w:color="auto"/>
            <w:bottom w:val="none" w:sz="0" w:space="0" w:color="auto"/>
            <w:right w:val="none" w:sz="0" w:space="0" w:color="auto"/>
          </w:divBdr>
          <w:divsChild>
            <w:div w:id="1997106665">
              <w:marLeft w:val="0"/>
              <w:marRight w:val="0"/>
              <w:marTop w:val="0"/>
              <w:marBottom w:val="0"/>
              <w:divBdr>
                <w:top w:val="none" w:sz="0" w:space="0" w:color="auto"/>
                <w:left w:val="none" w:sz="0" w:space="0" w:color="auto"/>
                <w:bottom w:val="none" w:sz="0" w:space="0" w:color="auto"/>
                <w:right w:val="none" w:sz="0" w:space="0" w:color="auto"/>
              </w:divBdr>
            </w:div>
          </w:divsChild>
        </w:div>
        <w:div w:id="1467242087">
          <w:marLeft w:val="0"/>
          <w:marRight w:val="0"/>
          <w:marTop w:val="0"/>
          <w:marBottom w:val="0"/>
          <w:divBdr>
            <w:top w:val="none" w:sz="0" w:space="0" w:color="auto"/>
            <w:left w:val="none" w:sz="0" w:space="0" w:color="auto"/>
            <w:bottom w:val="none" w:sz="0" w:space="0" w:color="auto"/>
            <w:right w:val="none" w:sz="0" w:space="0" w:color="auto"/>
          </w:divBdr>
          <w:divsChild>
            <w:div w:id="154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Jesse</dc:creator>
  <cp:keywords/>
  <dc:description/>
  <cp:lastModifiedBy>Larson, Heidi</cp:lastModifiedBy>
  <cp:revision>2</cp:revision>
  <dcterms:created xsi:type="dcterms:W3CDTF">2025-04-16T14:17:00Z</dcterms:created>
  <dcterms:modified xsi:type="dcterms:W3CDTF">2025-04-16T14:17:00Z</dcterms:modified>
</cp:coreProperties>
</file>